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inline distT="0" distB="0" distL="0" distR="0">
            <wp:extent cx="2173605" cy="1130300"/>
            <wp:effectExtent l="19050" t="0" r="0" b="0"/>
            <wp:docPr id="1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104A24" w:rsidRDefault="008D6F51" w:rsidP="008D6F51">
      <w:pPr>
        <w:ind w:left="278" w:right="360"/>
        <w:jc w:val="center"/>
        <w:rPr>
          <w:rFonts w:ascii="Tahoma" w:hAnsi="Tahoma" w:cs="B Titr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 xml:space="preserve"> 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کارنامۀ سوابق آموزشی، پژوهشی و اجرا</w:t>
      </w:r>
      <w:r w:rsidRPr="00104A24">
        <w:rPr>
          <w:rFonts w:ascii="Tahoma" w:hAnsi="Tahoma" w:cs="B Titr" w:hint="cs"/>
          <w:sz w:val="28"/>
          <w:szCs w:val="28"/>
          <w:rtl/>
          <w:lang w:bidi="fa-IR"/>
        </w:rPr>
        <w:t>ی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ی اعضاء هیئت علمی</w:t>
      </w:r>
    </w:p>
    <w:p w:rsidR="008D6F51" w:rsidRPr="00441CD4" w:rsidRDefault="006B00E6" w:rsidP="008D6F51">
      <w:pPr>
        <w:jc w:val="both"/>
        <w:rPr>
          <w:rFonts w:ascii="Tahoma" w:hAnsi="Tahoma" w:cs="B Mitra"/>
          <w:lang w:bidi="fa-IR"/>
        </w:rPr>
      </w:pPr>
      <w:r>
        <w:rPr>
          <w:rFonts w:ascii="Tahoma" w:hAnsi="Tahoma" w:cs="B Mit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7110" cy="2335530"/>
                <wp:effectExtent l="13335" t="5715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A7" w:rsidRPr="0071018A" w:rsidRDefault="008310A7" w:rsidP="008D6F51">
                            <w:pPr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خانوادگی:</w:t>
                            </w:r>
                            <w:r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بهزاد غلام ویسی</w:t>
                            </w:r>
                          </w:p>
                          <w:p w:rsidR="008310A7" w:rsidRPr="0071018A" w:rsidRDefault="008310A7" w:rsidP="008D6F51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مقطع تحصیلی:كارشناسي ارشد </w:t>
                            </w:r>
                          </w:p>
                          <w:p w:rsidR="008310A7" w:rsidRPr="0071018A" w:rsidRDefault="008310A7" w:rsidP="008D6F51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وضعیت شغلی: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مربي- هيئت علمي متعهد خدمت</w:t>
                            </w:r>
                          </w:p>
                          <w:p w:rsidR="008310A7" w:rsidRPr="0071018A" w:rsidRDefault="008310A7" w:rsidP="008D6F51">
                            <w:pPr>
                              <w:spacing w:line="288" w:lineRule="auto"/>
                              <w:ind w:left="278"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شته تحصیلی: اتاق عمل</w:t>
                            </w:r>
                          </w:p>
                          <w:p w:rsidR="008310A7" w:rsidRPr="0071018A" w:rsidRDefault="008310A7" w:rsidP="008D6F51">
                            <w:pPr>
                              <w:spacing w:line="288" w:lineRule="auto"/>
                              <w:ind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آدرس محل کار:</w:t>
                            </w:r>
                            <w:r w:rsidR="00D71FAB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سنندج-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خيابان پاسداران-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علوم پزشكي كردستان-دانشكده پرستاري مامائي </w:t>
                            </w:r>
                          </w:p>
                          <w:p w:rsidR="008310A7" w:rsidRPr="0071018A" w:rsidRDefault="008310A7" w:rsidP="008D6F51">
                            <w:pPr>
                              <w:spacing w:line="288" w:lineRule="auto"/>
                              <w:ind w:right="357"/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>شماره تلفن محل کار:</w:t>
                            </w:r>
                            <w:r w:rsidRPr="0071018A">
                              <w:rPr>
                                <w:rFonts w:ascii="Tahoma" w:hAnsi="Tahoma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33664654 -087  </w:t>
                            </w:r>
                          </w:p>
                          <w:p w:rsidR="008310A7" w:rsidRPr="0071018A" w:rsidRDefault="008310A7" w:rsidP="008D6F51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>Behzad.gholamveisi@gmail.com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71018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71018A">
                              <w:rPr>
                                <w:rFonts w:ascii="Tahoma" w:hAnsi="Tahoma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آدرس پست الکترونیکی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.3pt;height:183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uRKwIAAFE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">
                <v:textbox>
                  <w:txbxContent>
                    <w:p w:rsidR="008310A7" w:rsidRPr="0071018A" w:rsidRDefault="008310A7" w:rsidP="008D6F51">
                      <w:pPr>
                        <w:jc w:val="both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نام و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نام خانوادگی:</w:t>
                      </w:r>
                      <w:r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بهزاد غلام ویسی</w:t>
                      </w:r>
                    </w:p>
                    <w:p w:rsidR="008310A7" w:rsidRPr="0071018A" w:rsidRDefault="008310A7" w:rsidP="008D6F51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مقطع تحصیلی:كارشناسي ارشد </w:t>
                      </w:r>
                    </w:p>
                    <w:p w:rsidR="008310A7" w:rsidRPr="0071018A" w:rsidRDefault="008310A7" w:rsidP="008D6F51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وضعیت شغلی: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مربي- هيئت علمي متعهد خدمت</w:t>
                      </w:r>
                    </w:p>
                    <w:p w:rsidR="008310A7" w:rsidRPr="0071018A" w:rsidRDefault="008310A7" w:rsidP="008D6F51">
                      <w:pPr>
                        <w:spacing w:line="288" w:lineRule="auto"/>
                        <w:ind w:left="278"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شته تحصیلی: اتاق عمل</w:t>
                      </w:r>
                    </w:p>
                    <w:p w:rsidR="008310A7" w:rsidRPr="0071018A" w:rsidRDefault="008310A7" w:rsidP="008D6F51">
                      <w:pPr>
                        <w:spacing w:line="288" w:lineRule="auto"/>
                        <w:ind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آدرس محل کار:</w:t>
                      </w:r>
                      <w:r w:rsidR="00D71FAB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سنندج-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>خيابان پاسداران-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دانشگاه علوم پزشكي كردستان-دانشكده پرستاري مامائي </w:t>
                      </w:r>
                    </w:p>
                    <w:p w:rsidR="008310A7" w:rsidRPr="0071018A" w:rsidRDefault="008310A7" w:rsidP="008D6F51">
                      <w:pPr>
                        <w:spacing w:line="288" w:lineRule="auto"/>
                        <w:ind w:right="357"/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>شماره تلفن محل کار:</w:t>
                      </w:r>
                      <w:r w:rsidRPr="0071018A">
                        <w:rPr>
                          <w:rFonts w:ascii="Tahoma" w:hAnsi="Tahoma" w:cs="B Nazanin" w:hint="cs"/>
                          <w:b/>
                          <w:bCs/>
                          <w:rtl/>
                          <w:lang w:bidi="fa-IR"/>
                        </w:rPr>
                        <w:t xml:space="preserve"> 33664654 -087  </w:t>
                      </w:r>
                    </w:p>
                    <w:p w:rsidR="008310A7" w:rsidRPr="0071018A" w:rsidRDefault="008310A7" w:rsidP="008D6F51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t>Behzad.gholamveisi@gmail.com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Pr="0071018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71018A">
                        <w:rPr>
                          <w:rFonts w:ascii="Tahoma" w:hAnsi="Tahoma" w:cs="B Nazanin"/>
                          <w:b/>
                          <w:bCs/>
                          <w:rtl/>
                          <w:lang w:bidi="fa-IR"/>
                        </w:rPr>
                        <w:t xml:space="preserve"> آدرس پست الکترونیکی</w:t>
                      </w:r>
                    </w:p>
                  </w:txbxContent>
                </v:textbox>
              </v:shape>
            </w:pict>
          </mc:Fallback>
        </mc:AlternateContent>
      </w:r>
      <w:r w:rsidR="008D6F51" w:rsidRPr="00441CD4">
        <w:rPr>
          <w:rFonts w:ascii="Tahoma" w:hAnsi="Tahoma" w:cs="B Mitra" w:hint="cs"/>
          <w:rtl/>
          <w:lang w:bidi="fa-IR"/>
        </w:rPr>
        <w:t xml:space="preserve">    </w:t>
      </w: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lang w:bidi="fa-IR"/>
        </w:rPr>
      </w:pPr>
      <w:r w:rsidRPr="00441CD4">
        <w:rPr>
          <w:rFonts w:ascii="Tahoma" w:hAnsi="Tahoma" w:cs="B Mitra"/>
          <w:lang w:bidi="fa-IR"/>
        </w:rPr>
        <w:t xml:space="preserve">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تحصیلات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42"/>
        <w:gridCol w:w="2236"/>
        <w:gridCol w:w="1166"/>
        <w:gridCol w:w="1525"/>
        <w:gridCol w:w="1643"/>
      </w:tblGrid>
      <w:tr w:rsidR="008D6F51" w:rsidRPr="00441CD4" w:rsidTr="00053B23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223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دانشگاه محل تحصیل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 فراغت از تحصیل</w:t>
            </w:r>
          </w:p>
        </w:tc>
      </w:tr>
      <w:tr w:rsidR="008D6F51" w:rsidRPr="00441CD4" w:rsidTr="00053B2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053B2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اتاق عمل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</w:t>
            </w:r>
            <w:r w:rsidR="00053B23">
              <w:rPr>
                <w:rFonts w:ascii="Tahoma" w:hAnsi="Tahoma" w:cs="B Mitra"/>
                <w:lang w:bidi="fa-IR"/>
              </w:rPr>
              <w:t xml:space="preserve"> </w:t>
            </w:r>
          </w:p>
        </w:tc>
        <w:tc>
          <w:tcPr>
            <w:tcW w:w="2236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کردستان</w:t>
            </w:r>
          </w:p>
        </w:tc>
        <w:tc>
          <w:tcPr>
            <w:tcW w:w="1166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053B23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rtl/>
                <w:lang w:bidi="fa-IR"/>
              </w:rPr>
              <w:t>تیر 1394</w:t>
            </w:r>
          </w:p>
        </w:tc>
      </w:tr>
      <w:tr w:rsidR="008D6F51" w:rsidRPr="00441CD4" w:rsidTr="00053B23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053B2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اتاق عمل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</w:t>
            </w:r>
            <w:r w:rsidR="00053B23">
              <w:rPr>
                <w:rFonts w:ascii="Tahoma" w:hAnsi="Tahoma" w:cs="B Mitra" w:hint="cs"/>
                <w:rtl/>
                <w:lang w:bidi="fa-IR"/>
              </w:rPr>
              <w:t xml:space="preserve">سي ارشد </w:t>
            </w:r>
          </w:p>
        </w:tc>
        <w:tc>
          <w:tcPr>
            <w:tcW w:w="2236" w:type="dxa"/>
            <w:vAlign w:val="center"/>
          </w:tcPr>
          <w:p w:rsidR="008D6F51" w:rsidRPr="00441CD4" w:rsidRDefault="00053B2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پزشكي شیراز</w:t>
            </w:r>
          </w:p>
        </w:tc>
        <w:tc>
          <w:tcPr>
            <w:tcW w:w="1166" w:type="dxa"/>
            <w:vAlign w:val="center"/>
          </w:tcPr>
          <w:p w:rsidR="008D6F51" w:rsidRPr="00441CD4" w:rsidRDefault="00053B23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شیراز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053B23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آذر 1396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پایان نامه های نوشته شده در دوران تحصیل: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8D6F51" w:rsidRPr="00441CD4" w:rsidTr="00053B23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استاد یا اساتید راهنما</w:t>
            </w:r>
          </w:p>
        </w:tc>
      </w:tr>
      <w:tr w:rsidR="008D6F51" w:rsidRPr="00441CD4" w:rsidTr="00053B23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8D6F51" w:rsidRPr="00441CD4" w:rsidRDefault="00771C30" w:rsidP="00053B23">
            <w:pPr>
              <w:rPr>
                <w:rFonts w:ascii="Tahoma" w:hAnsi="Tahoma" w:cs="B Mitra"/>
                <w:rtl/>
                <w:lang w:bidi="fa-IR"/>
              </w:rPr>
            </w:pPr>
            <w:r w:rsidRPr="00771C30">
              <w:rPr>
                <w:rFonts w:ascii="Tahoma" w:hAnsi="Tahoma" w:cs="B Mitra"/>
                <w:rtl/>
                <w:lang w:bidi="fa-IR"/>
              </w:rPr>
              <w:t>مقا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سه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تاث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ر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را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حه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درمان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با گل رز و موس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ق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درمان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بر سطح اضطراب ب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ماران</w:t>
            </w:r>
            <w:r w:rsidR="008310A7">
              <w:rPr>
                <w:rFonts w:ascii="Tahoma" w:hAnsi="Tahoma" w:cs="B Mitra"/>
                <w:rtl/>
                <w:lang w:bidi="fa-IR"/>
              </w:rPr>
              <w:t xml:space="preserve"> </w:t>
            </w:r>
            <w:r w:rsidR="008310A7">
              <w:rPr>
                <w:rFonts w:ascii="Tahoma" w:hAnsi="Tahoma" w:cs="B Mitra" w:hint="cs"/>
                <w:rtl/>
                <w:lang w:bidi="fa-IR"/>
              </w:rPr>
              <w:t>داوطلب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جراح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="008310A7">
              <w:rPr>
                <w:rFonts w:ascii="Tahoma" w:hAnsi="Tahoma" w:cs="B Mitra"/>
                <w:rtl/>
                <w:lang w:bidi="fa-IR"/>
              </w:rPr>
              <w:t xml:space="preserve"> </w:t>
            </w:r>
            <w:r w:rsidR="008310A7">
              <w:rPr>
                <w:rFonts w:ascii="Tahoma" w:hAnsi="Tahoma" w:cs="B Mitra" w:hint="cs"/>
                <w:rtl/>
                <w:lang w:bidi="fa-IR"/>
              </w:rPr>
              <w:t>عمومی انتخابی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8D6F51" w:rsidRPr="00441CD4" w:rsidRDefault="00771C30" w:rsidP="00771C30">
            <w:pPr>
              <w:jc w:val="center"/>
              <w:rPr>
                <w:rFonts w:ascii="Tahoma" w:hAnsi="Tahoma" w:cs="B Mitra"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آقای هاشم رحمتی</w:t>
            </w:r>
          </w:p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310A7" w:rsidRPr="00441CD4" w:rsidRDefault="008310A7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 xml:space="preserve">الف- </w:t>
      </w:r>
      <w:r w:rsidRPr="00441CD4">
        <w:rPr>
          <w:rFonts w:ascii="Tahoma" w:hAnsi="Tahoma" w:cs="B Mitra"/>
          <w:rtl/>
          <w:lang w:bidi="fa-IR"/>
        </w:rPr>
        <w:t>سوابق آموزشی: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394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545"/>
        <w:gridCol w:w="1800"/>
        <w:gridCol w:w="4050"/>
        <w:gridCol w:w="1687"/>
      </w:tblGrid>
      <w:tr w:rsidR="008D6F51" w:rsidRPr="00441CD4" w:rsidTr="00053B23">
        <w:trPr>
          <w:trHeight w:val="1040"/>
          <w:jc w:val="center"/>
        </w:trPr>
        <w:tc>
          <w:tcPr>
            <w:tcW w:w="131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مؤسسه محل تدریس</w:t>
            </w:r>
          </w:p>
        </w:tc>
        <w:tc>
          <w:tcPr>
            <w:tcW w:w="154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405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درس</w:t>
            </w:r>
          </w:p>
        </w:tc>
        <w:tc>
          <w:tcPr>
            <w:tcW w:w="168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تدریس</w:t>
            </w:r>
          </w:p>
        </w:tc>
      </w:tr>
      <w:tr w:rsidR="008D6F51" w:rsidRPr="00441CD4" w:rsidTr="00053B23">
        <w:trPr>
          <w:trHeight w:val="2353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771C3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كارشناسي اتاق عمل</w:t>
            </w:r>
            <w:r w:rsidR="008D6F51" w:rsidRPr="00441CD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771C30" w:rsidP="00771C30">
            <w:pPr>
              <w:jc w:val="center"/>
              <w:rPr>
                <w:rFonts w:ascii="Tahoma" w:hAnsi="Tahoma" w:cs="B Mitra"/>
                <w:lang w:bidi="fa-IR"/>
              </w:rPr>
            </w:pPr>
            <w:r w:rsidRPr="00771C30">
              <w:rPr>
                <w:rFonts w:ascii="Tahoma" w:hAnsi="Tahoma" w:cs="B Mitra"/>
                <w:rtl/>
                <w:lang w:bidi="fa-IR"/>
              </w:rPr>
              <w:t>تکنولوژ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/>
                <w:rtl/>
                <w:lang w:bidi="fa-IR"/>
              </w:rPr>
              <w:t xml:space="preserve"> فرد اسکراب و س</w:t>
            </w:r>
            <w:r w:rsidRPr="00771C3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771C30">
              <w:rPr>
                <w:rFonts w:ascii="Tahoma" w:hAnsi="Tahoma" w:cs="B Mitra" w:hint="eastAsia"/>
                <w:rtl/>
                <w:lang w:bidi="fa-IR"/>
              </w:rPr>
              <w:t>ار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771C30" w:rsidP="00771C30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نیم سال اول سال تحصیلی96-97</w:t>
            </w:r>
          </w:p>
        </w:tc>
      </w:tr>
      <w:tr w:rsidR="008D6F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3F368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کارشناسی اتاق عمل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تکنولوژی جراحی اطفال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نیمسال دوم 96-97 و97-98</w:t>
            </w:r>
          </w:p>
        </w:tc>
      </w:tr>
      <w:tr w:rsidR="008D6F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کارشناسی اتاق عمل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تکنولوژی جراحی توراکس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585551">
              <w:rPr>
                <w:rFonts w:ascii="Tahoma" w:hAnsi="Tahoma" w:cs="B Mitra"/>
                <w:rtl/>
                <w:lang w:bidi="fa-IR"/>
              </w:rPr>
              <w:t>ن</w:t>
            </w:r>
            <w:r w:rsidRPr="00585551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585551">
              <w:rPr>
                <w:rFonts w:ascii="Tahoma" w:hAnsi="Tahoma" w:cs="B Mitra" w:hint="eastAsia"/>
                <w:rtl/>
                <w:lang w:bidi="fa-IR"/>
              </w:rPr>
              <w:t>مسال</w:t>
            </w:r>
            <w:r w:rsidRPr="00585551">
              <w:rPr>
                <w:rFonts w:ascii="Tahoma" w:hAnsi="Tahoma" w:cs="B Mitra"/>
                <w:rtl/>
                <w:lang w:bidi="fa-IR"/>
              </w:rPr>
              <w:t xml:space="preserve"> دوم 96-97 و97-98</w:t>
            </w:r>
          </w:p>
        </w:tc>
      </w:tr>
      <w:tr w:rsidR="008D6F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585551">
              <w:rPr>
                <w:rFonts w:ascii="Tahoma" w:hAnsi="Tahoma" w:cs="B Mitra"/>
                <w:rtl/>
                <w:lang w:bidi="fa-IR"/>
              </w:rPr>
              <w:t>کارشناس</w:t>
            </w:r>
            <w:r w:rsidRPr="00585551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585551">
              <w:rPr>
                <w:rFonts w:ascii="Tahoma" w:hAnsi="Tahoma" w:cs="B Mitra"/>
                <w:rtl/>
                <w:lang w:bidi="fa-IR"/>
              </w:rPr>
              <w:t xml:space="preserve"> اتاق عمل</w:t>
            </w:r>
          </w:p>
        </w:tc>
        <w:tc>
          <w:tcPr>
            <w:tcW w:w="1800" w:type="dxa"/>
            <w:vAlign w:val="center"/>
          </w:tcPr>
          <w:p w:rsidR="008D6F51" w:rsidRPr="00441CD4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کاراموزی </w:t>
            </w:r>
          </w:p>
        </w:tc>
        <w:tc>
          <w:tcPr>
            <w:tcW w:w="4050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احیای قلبی ریوی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585551" w:rsidP="00585551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نیمسال اول95-96</w:t>
            </w:r>
          </w:p>
        </w:tc>
      </w:tr>
      <w:tr w:rsidR="008D6F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585551">
              <w:rPr>
                <w:rFonts w:ascii="Tahoma" w:hAnsi="Tahoma" w:cs="B Mitra"/>
                <w:rtl/>
                <w:lang w:bidi="fa-IR"/>
              </w:rPr>
              <w:t>کارشناس</w:t>
            </w:r>
            <w:r w:rsidRPr="00585551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585551">
              <w:rPr>
                <w:rFonts w:ascii="Tahoma" w:hAnsi="Tahoma" w:cs="B Mitra"/>
                <w:rtl/>
                <w:lang w:bidi="fa-IR"/>
              </w:rPr>
              <w:t xml:space="preserve"> اتاق عمل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کاراموزی</w:t>
            </w:r>
          </w:p>
        </w:tc>
        <w:tc>
          <w:tcPr>
            <w:tcW w:w="4050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رفتار در اتاق عمل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585551" w:rsidP="00585551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95 تا کنون</w:t>
            </w:r>
          </w:p>
        </w:tc>
      </w:tr>
      <w:tr w:rsidR="008D6F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</w:t>
            </w:r>
            <w:r w:rsidR="00585551">
              <w:rPr>
                <w:rFonts w:ascii="Tahoma" w:hAnsi="Tahoma" w:cs="B Mitra" w:hint="cs"/>
                <w:rtl/>
                <w:lang w:bidi="fa-IR"/>
              </w:rPr>
              <w:t xml:space="preserve"> پرستاري مامائي </w:t>
            </w:r>
          </w:p>
        </w:tc>
        <w:tc>
          <w:tcPr>
            <w:tcW w:w="1545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585551">
              <w:rPr>
                <w:rFonts w:ascii="Tahoma" w:hAnsi="Tahoma" w:cs="B Mitra"/>
                <w:rtl/>
                <w:lang w:bidi="fa-IR"/>
              </w:rPr>
              <w:t>کارشناس</w:t>
            </w:r>
            <w:r w:rsidRPr="00585551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585551">
              <w:rPr>
                <w:rFonts w:ascii="Tahoma" w:hAnsi="Tahoma" w:cs="B Mitra"/>
                <w:rtl/>
                <w:lang w:bidi="fa-IR"/>
              </w:rPr>
              <w:t xml:space="preserve"> اتاق عمل</w:t>
            </w:r>
          </w:p>
        </w:tc>
        <w:tc>
          <w:tcPr>
            <w:tcW w:w="1800" w:type="dxa"/>
            <w:vAlign w:val="center"/>
          </w:tcPr>
          <w:p w:rsidR="008D6F51" w:rsidRPr="00441CD4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کاراموزی </w:t>
            </w:r>
          </w:p>
        </w:tc>
        <w:tc>
          <w:tcPr>
            <w:tcW w:w="4050" w:type="dxa"/>
            <w:vAlign w:val="center"/>
          </w:tcPr>
          <w:p w:rsidR="008D6F51" w:rsidRPr="00441CD4" w:rsidRDefault="00585551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تکنیک اتاق عمل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585551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95 تاکنون</w:t>
            </w:r>
          </w:p>
        </w:tc>
      </w:tr>
      <w:tr w:rsidR="00585551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585551" w:rsidRPr="00441CD4" w:rsidRDefault="005855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دانشکده </w:t>
            </w:r>
            <w:r w:rsidR="00C93B20">
              <w:rPr>
                <w:rFonts w:ascii="Tahoma" w:hAnsi="Tahoma" w:cs="B Mitra" w:hint="cs"/>
                <w:rtl/>
                <w:lang w:bidi="fa-IR"/>
              </w:rPr>
              <w:t xml:space="preserve">پرستاری </w:t>
            </w:r>
            <w:r>
              <w:rPr>
                <w:rFonts w:ascii="Tahoma" w:hAnsi="Tahoma" w:cs="B Mitra" w:hint="cs"/>
                <w:rtl/>
                <w:lang w:bidi="fa-IR"/>
              </w:rPr>
              <w:t>مامائی</w:t>
            </w:r>
          </w:p>
        </w:tc>
        <w:tc>
          <w:tcPr>
            <w:tcW w:w="1545" w:type="dxa"/>
            <w:vAlign w:val="center"/>
          </w:tcPr>
          <w:p w:rsidR="00585551" w:rsidRPr="00585551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کارشناسی اتاق عمل</w:t>
            </w:r>
          </w:p>
        </w:tc>
        <w:tc>
          <w:tcPr>
            <w:tcW w:w="1800" w:type="dxa"/>
            <w:vAlign w:val="center"/>
          </w:tcPr>
          <w:p w:rsidR="00585551" w:rsidRPr="00441CD4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کارورزی</w:t>
            </w:r>
          </w:p>
        </w:tc>
        <w:tc>
          <w:tcPr>
            <w:tcW w:w="4050" w:type="dxa"/>
            <w:vAlign w:val="center"/>
          </w:tcPr>
          <w:p w:rsidR="00585551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عرصه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585551" w:rsidRDefault="00C93B20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95 تاکنون</w:t>
            </w:r>
          </w:p>
        </w:tc>
      </w:tr>
      <w:tr w:rsidR="00C93B20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93B20">
              <w:rPr>
                <w:rFonts w:ascii="Tahoma" w:hAnsi="Tahoma" w:cs="B Mitra"/>
                <w:rtl/>
                <w:lang w:bidi="fa-IR"/>
              </w:rPr>
              <w:t>دانشکده پرستار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C93B20">
              <w:rPr>
                <w:rFonts w:ascii="Tahoma" w:hAnsi="Tahoma" w:cs="B Mitra"/>
                <w:rtl/>
                <w:lang w:bidi="fa-IR"/>
              </w:rPr>
              <w:t xml:space="preserve"> مامائ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1545" w:type="dxa"/>
            <w:vAlign w:val="center"/>
          </w:tcPr>
          <w:p w:rsid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93B20">
              <w:rPr>
                <w:rFonts w:ascii="Tahoma" w:hAnsi="Tahoma" w:cs="B Mitra"/>
                <w:rtl/>
                <w:lang w:bidi="fa-IR"/>
              </w:rPr>
              <w:t>کارشناس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C93B20">
              <w:rPr>
                <w:rFonts w:ascii="Tahoma" w:hAnsi="Tahoma" w:cs="B Mitra"/>
                <w:rtl/>
                <w:lang w:bidi="fa-IR"/>
              </w:rPr>
              <w:t xml:space="preserve"> اتاق عمل</w:t>
            </w:r>
          </w:p>
        </w:tc>
        <w:tc>
          <w:tcPr>
            <w:tcW w:w="1800" w:type="dxa"/>
            <w:vAlign w:val="center"/>
          </w:tcPr>
          <w:p w:rsid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کاراموزی</w:t>
            </w:r>
          </w:p>
        </w:tc>
        <w:tc>
          <w:tcPr>
            <w:tcW w:w="4050" w:type="dxa"/>
            <w:vAlign w:val="center"/>
          </w:tcPr>
          <w:p w:rsid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 xml:space="preserve"> استریل</w:t>
            </w:r>
            <w:r w:rsidR="008310A7">
              <w:rPr>
                <w:rFonts w:ascii="Tahoma" w:hAnsi="Tahoma" w:cs="B Mitra" w:hint="cs"/>
                <w:rtl/>
                <w:lang w:bidi="fa-IR"/>
              </w:rPr>
              <w:t>یزاسیون مرکزی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C93B20" w:rsidRDefault="00C93B20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96 تاکنون</w:t>
            </w:r>
          </w:p>
        </w:tc>
      </w:tr>
      <w:tr w:rsidR="00C93B20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C93B20" w:rsidRP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93B20">
              <w:rPr>
                <w:rFonts w:ascii="Tahoma" w:hAnsi="Tahoma" w:cs="B Mitra"/>
                <w:rtl/>
                <w:lang w:bidi="fa-IR"/>
              </w:rPr>
              <w:t>دانشکده پرستار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C93B20">
              <w:rPr>
                <w:rFonts w:ascii="Tahoma" w:hAnsi="Tahoma" w:cs="B Mitra"/>
                <w:rtl/>
                <w:lang w:bidi="fa-IR"/>
              </w:rPr>
              <w:t xml:space="preserve"> مامائ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1545" w:type="dxa"/>
            <w:vAlign w:val="center"/>
          </w:tcPr>
          <w:p w:rsidR="00C93B20" w:rsidRP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کارشناسی اتاق عمل</w:t>
            </w:r>
          </w:p>
        </w:tc>
        <w:tc>
          <w:tcPr>
            <w:tcW w:w="1800" w:type="dxa"/>
            <w:vAlign w:val="center"/>
          </w:tcPr>
          <w:p w:rsid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کاراموزی</w:t>
            </w:r>
          </w:p>
        </w:tc>
        <w:tc>
          <w:tcPr>
            <w:tcW w:w="4050" w:type="dxa"/>
            <w:vAlign w:val="center"/>
          </w:tcPr>
          <w:p w:rsid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فرد اسکراب و سیار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C93B20" w:rsidRDefault="00C93B20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از سال 96 تاکنون</w:t>
            </w:r>
          </w:p>
        </w:tc>
      </w:tr>
      <w:tr w:rsidR="00C93B20" w:rsidRPr="00441CD4" w:rsidTr="00053B23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C93B20" w:rsidRP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C93B20">
              <w:rPr>
                <w:rFonts w:ascii="Tahoma" w:hAnsi="Tahoma" w:cs="B Mitra"/>
                <w:rtl/>
                <w:lang w:bidi="fa-IR"/>
              </w:rPr>
              <w:t>دانشکده پرستار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C93B20">
              <w:rPr>
                <w:rFonts w:ascii="Tahoma" w:hAnsi="Tahoma" w:cs="B Mitra"/>
                <w:rtl/>
                <w:lang w:bidi="fa-IR"/>
              </w:rPr>
              <w:t xml:space="preserve"> مامائ</w:t>
            </w:r>
            <w:r w:rsidRPr="00C93B20">
              <w:rPr>
                <w:rFonts w:ascii="Tahoma" w:hAnsi="Tahoma" w:cs="B Mitra" w:hint="cs"/>
                <w:rtl/>
                <w:lang w:bidi="fa-IR"/>
              </w:rPr>
              <w:t>ی</w:t>
            </w:r>
          </w:p>
        </w:tc>
        <w:tc>
          <w:tcPr>
            <w:tcW w:w="1545" w:type="dxa"/>
            <w:vAlign w:val="center"/>
          </w:tcPr>
          <w:p w:rsid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کارشناسی اتاق عمل</w:t>
            </w:r>
          </w:p>
        </w:tc>
        <w:tc>
          <w:tcPr>
            <w:tcW w:w="1800" w:type="dxa"/>
            <w:vAlign w:val="center"/>
          </w:tcPr>
          <w:p w:rsidR="00C93B20" w:rsidRDefault="00C93B20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C93B20" w:rsidRDefault="00C93B20" w:rsidP="00585551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تکنولوژی جراحی گوارش و غدد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C93B20" w:rsidRDefault="00C93B20" w:rsidP="00053B23">
            <w:pPr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نیم سال دوم سال تحصیلی 97-98</w:t>
            </w:r>
          </w:p>
        </w:tc>
      </w:tr>
    </w:tbl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310A7" w:rsidRPr="00441CD4" w:rsidRDefault="008310A7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 xml:space="preserve">ب- سوابق پژوهشی: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پروژه های تحقیقاتی مصوب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766"/>
        <w:gridCol w:w="746"/>
        <w:gridCol w:w="3214"/>
      </w:tblGrid>
      <w:tr w:rsidR="008D6F51" w:rsidRPr="00441CD4" w:rsidTr="00053B23">
        <w:trPr>
          <w:trHeight w:val="373"/>
        </w:trPr>
        <w:tc>
          <w:tcPr>
            <w:tcW w:w="524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512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در طرح</w:t>
            </w:r>
          </w:p>
        </w:tc>
        <w:tc>
          <w:tcPr>
            <w:tcW w:w="3214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وضعیت فعلی طرح</w:t>
            </w:r>
          </w:p>
        </w:tc>
      </w:tr>
      <w:tr w:rsidR="008D6F51" w:rsidRPr="00441CD4" w:rsidTr="00053B23">
        <w:trPr>
          <w:trHeight w:val="149"/>
        </w:trPr>
        <w:tc>
          <w:tcPr>
            <w:tcW w:w="5246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 xml:space="preserve">مجری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همکار</w:t>
            </w:r>
          </w:p>
        </w:tc>
        <w:tc>
          <w:tcPr>
            <w:tcW w:w="3214" w:type="dxa"/>
            <w:vMerge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053B23">
        <w:trPr>
          <w:trHeight w:val="69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rPr>
                <w:rFonts w:cs="B Mitra"/>
                <w:rtl/>
                <w:lang w:bidi="fa-IR"/>
              </w:rPr>
            </w:pPr>
            <w:r w:rsidRPr="008E0AFC">
              <w:rPr>
                <w:rFonts w:cs="B Mitra"/>
                <w:rtl/>
                <w:lang w:bidi="fa-IR"/>
              </w:rPr>
              <w:t>مقا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سه</w:t>
            </w:r>
            <w:r w:rsidRPr="008E0AFC">
              <w:rPr>
                <w:rFonts w:cs="B Mitra"/>
                <w:rtl/>
                <w:lang w:bidi="fa-IR"/>
              </w:rPr>
              <w:t xml:space="preserve"> تاث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ر</w:t>
            </w:r>
            <w:r w:rsidRPr="008E0AFC">
              <w:rPr>
                <w:rFonts w:cs="B Mitra"/>
                <w:rtl/>
                <w:lang w:bidi="fa-IR"/>
              </w:rPr>
              <w:t xml:space="preserve"> را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حه</w:t>
            </w:r>
            <w:r w:rsidRPr="008E0AFC">
              <w:rPr>
                <w:rFonts w:cs="B Mitra"/>
                <w:rtl/>
                <w:lang w:bidi="fa-IR"/>
              </w:rPr>
              <w:t xml:space="preserve"> درمان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/>
                <w:rtl/>
                <w:lang w:bidi="fa-IR"/>
              </w:rPr>
              <w:t xml:space="preserve"> با گل رز و موس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ق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/>
                <w:rtl/>
                <w:lang w:bidi="fa-IR"/>
              </w:rPr>
              <w:t xml:space="preserve"> درمان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/>
                <w:rtl/>
                <w:lang w:bidi="fa-IR"/>
              </w:rPr>
              <w:t xml:space="preserve"> بر سطح اضطراب ب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ماران</w:t>
            </w:r>
            <w:r w:rsidRPr="008E0AFC">
              <w:rPr>
                <w:rFonts w:cs="B Mitra"/>
                <w:rtl/>
                <w:lang w:bidi="fa-IR"/>
              </w:rPr>
              <w:t xml:space="preserve"> کاند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د</w:t>
            </w:r>
            <w:r w:rsidRPr="008E0AFC">
              <w:rPr>
                <w:rFonts w:cs="B Mitra"/>
                <w:rtl/>
                <w:lang w:bidi="fa-IR"/>
              </w:rPr>
              <w:t xml:space="preserve"> جراح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/>
                <w:rtl/>
                <w:lang w:bidi="fa-IR"/>
              </w:rPr>
              <w:t xml:space="preserve"> الکت</w:t>
            </w:r>
            <w:r w:rsidRPr="008E0AFC">
              <w:rPr>
                <w:rFonts w:cs="B Mitra" w:hint="cs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rtl/>
                <w:lang w:bidi="fa-IR"/>
              </w:rPr>
              <w:t>و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7A5FAB" w:rsidP="008E0AFC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خاتمه یافته</w:t>
            </w:r>
          </w:p>
        </w:tc>
      </w:tr>
      <w:tr w:rsidR="008D6F51" w:rsidRPr="00441CD4" w:rsidTr="00053B23">
        <w:trPr>
          <w:trHeight w:val="57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اثر و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تام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ن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 6 بر 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زان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تهوع و استفراغ ب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ماران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کاند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د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جراح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سزار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ن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8E0AFC">
              <w:rPr>
                <w:rFonts w:cs="B Mitra"/>
                <w:b w:val="0"/>
                <w:bCs w:val="0"/>
                <w:sz w:val="24"/>
                <w:rtl/>
              </w:rPr>
              <w:t>مقا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سه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زان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بروز و شدت عفونت زخم به دو روش شستشو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ناح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ه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پرپ اول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ه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با الکل 70 درصد و نرمال سال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ن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E0AFC" w:rsidP="008E0AFC">
            <w:pPr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8E0AFC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ارتباط مدت زمان انتظار با 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زان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اضطراب و علا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م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ح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ات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در ب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</w:rPr>
              <w:t>ماران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قبل از جراح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</w:rPr>
              <w:t xml:space="preserve"> عموم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>مقا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سه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زان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بروز و شدت عفونت زخم بعد از جراح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ارتوپد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الکت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و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در اندام فوقان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به دو روش پرپ موضع عمل با بتاد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ن</w:t>
            </w:r>
            <w:r w:rsidRPr="008E0AF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و کلرهگز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د</w:t>
            </w:r>
            <w:r w:rsidRPr="008E0AF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8E0AF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ن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E0AFC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8E0AFC">
            <w:pPr>
              <w:ind w:right="27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E0AFC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7A5FAB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زان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به کارگ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ر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اصول کنترل عفونت و عوامل مرتبط با آن از د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دگاه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تکنولوژ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ست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ها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جراح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7A5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7A5FAB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عوامل موثر بر ک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ف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ت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آموزش بال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ن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و عوامل مرتبط با آن از د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دگاه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دانشجو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ان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دانشکده پرستار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7A5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و مامائ</w:t>
            </w:r>
            <w:r w:rsidRPr="007A5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7A5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D71FAB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D71FAB" w:rsidRPr="007A5FAB" w:rsidRDefault="00D71FAB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مقا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سه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تأث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ر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ماساژ نوزاد و ش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رده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از پستان مادر بر نشانه ها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ف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ولوژ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ک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درد ناش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از رو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ه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ها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تهاجم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در نوزادان بستر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در مرکز آموزش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درمان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بعثت سنندج 1398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FAB" w:rsidRDefault="00D71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71FAB" w:rsidRPr="00441CD4" w:rsidRDefault="00D71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D71FAB" w:rsidRPr="00441CD4" w:rsidRDefault="00D71FAB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D71FAB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D71FAB" w:rsidRPr="00D71FAB" w:rsidRDefault="00D71FAB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مقا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سه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تاث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ر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دو روش </w:t>
            </w:r>
            <w:r w:rsidRPr="00D71FAB">
              <w:rPr>
                <w:rFonts w:cs="B Mitra"/>
                <w:b w:val="0"/>
                <w:bCs w:val="0"/>
                <w:sz w:val="24"/>
                <w:lang w:bidi="fa-IR"/>
              </w:rPr>
              <w:t>Tip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و 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ورترال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ادوانسمنت بر م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زان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عوارض بعد از جراح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ماران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مبتلا به ه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پوسپاد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از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د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ستال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مراجعه کننده به ب</w:t>
            </w:r>
            <w:r w:rsidRPr="00D71FAB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D71FAB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مارستان</w:t>
            </w:r>
            <w:r w:rsidRPr="00D71FAB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کوثر سنندج.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FAB" w:rsidRDefault="00D71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71FAB" w:rsidRPr="00441CD4" w:rsidRDefault="00D71FAB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D71FAB" w:rsidRDefault="00D71FAB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C5244C" w:rsidRPr="00441CD4" w:rsidTr="00053B23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C5244C" w:rsidRPr="00D71FAB" w:rsidRDefault="00C5244C" w:rsidP="00053B23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>بررس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مقا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سه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تاث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ر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استفاده از استاپلر پوست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و نخ بخ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ه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بر م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زان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بروز و شدت عفونت زخم در عمل پروستاتکتوم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باز در ب</w:t>
            </w:r>
            <w:r w:rsidRPr="00C5244C">
              <w:rPr>
                <w:rFonts w:cs="B Mitra" w:hint="cs"/>
                <w:b w:val="0"/>
                <w:bCs w:val="0"/>
                <w:sz w:val="24"/>
                <w:rtl/>
                <w:lang w:bidi="fa-IR"/>
              </w:rPr>
              <w:t>ی</w:t>
            </w:r>
            <w:r w:rsidRPr="00C5244C">
              <w:rPr>
                <w:rFonts w:cs="B Mitra" w:hint="eastAsia"/>
                <w:b w:val="0"/>
                <w:bCs w:val="0"/>
                <w:sz w:val="24"/>
                <w:rtl/>
                <w:lang w:bidi="fa-IR"/>
              </w:rPr>
              <w:t>مارستان</w:t>
            </w:r>
            <w:r w:rsidRPr="00C5244C">
              <w:rPr>
                <w:rFonts w:cs="B Mitra"/>
                <w:b w:val="0"/>
                <w:bCs w:val="0"/>
                <w:sz w:val="24"/>
                <w:rtl/>
                <w:lang w:bidi="fa-IR"/>
              </w:rPr>
              <w:t xml:space="preserve"> کوثر سنندج در سال 98-99.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44C" w:rsidRDefault="00C5244C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5244C" w:rsidRPr="00441CD4" w:rsidRDefault="00C5244C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C5244C" w:rsidRDefault="00C5244C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طرحهای مصوب شده دانشجویی: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2"/>
        <w:gridCol w:w="1243"/>
        <w:gridCol w:w="1394"/>
      </w:tblGrid>
      <w:tr w:rsidR="008D6F51" w:rsidRPr="00441CD4" w:rsidTr="00053B23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 در پایان نامه</w:t>
            </w:r>
          </w:p>
        </w:tc>
      </w:tr>
      <w:tr w:rsidR="008D6F51" w:rsidRPr="00441CD4" w:rsidTr="00053B23">
        <w:tc>
          <w:tcPr>
            <w:tcW w:w="7112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ind w:right="360"/>
              <w:rPr>
                <w:rFonts w:ascii="Tahoma" w:hAnsi="Tahoma" w:cs="B Mitra"/>
                <w:rtl/>
              </w:rPr>
            </w:pPr>
          </w:p>
        </w:tc>
        <w:tc>
          <w:tcPr>
            <w:tcW w:w="1243" w:type="dxa"/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053B23">
        <w:tc>
          <w:tcPr>
            <w:tcW w:w="711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8D6F51" w:rsidRPr="00441CD4" w:rsidRDefault="008D6F51" w:rsidP="00053B23">
            <w:pPr>
              <w:ind w:right="360"/>
              <w:rPr>
                <w:rFonts w:cs="B Mitra"/>
                <w:rtl/>
              </w:rPr>
            </w:pPr>
          </w:p>
        </w:tc>
        <w:tc>
          <w:tcPr>
            <w:tcW w:w="1243" w:type="dxa"/>
            <w:tcBorders>
              <w:bottom w:val="thickThin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394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8D6F51" w:rsidRPr="00441CD4" w:rsidRDefault="008D6F51" w:rsidP="007A5FAB">
            <w:pPr>
              <w:ind w:right="360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Pr="00441CD4" w:rsidRDefault="0093278C" w:rsidP="001F78E8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lastRenderedPageBreak/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خارجی:</w:t>
      </w:r>
    </w:p>
    <w:tbl>
      <w:tblPr>
        <w:bidiVisual/>
        <w:tblW w:w="10216" w:type="dxa"/>
        <w:tblInd w:w="-33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800"/>
        <w:gridCol w:w="720"/>
        <w:gridCol w:w="720"/>
        <w:gridCol w:w="900"/>
        <w:gridCol w:w="1260"/>
      </w:tblGrid>
      <w:tr w:rsidR="008D6F51" w:rsidRPr="00441CD4" w:rsidTr="00444C5D">
        <w:tc>
          <w:tcPr>
            <w:tcW w:w="4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444C5D"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713009" w:rsidRDefault="007A5FAB" w:rsidP="00713009">
            <w:pPr>
              <w:bidi w:val="0"/>
              <w:jc w:val="center"/>
              <w:rPr>
                <w:rFonts w:ascii="Andalus" w:hAnsi="Andalus" w:cs="B Mitra"/>
                <w:sz w:val="22"/>
                <w:szCs w:val="22"/>
                <w:lang w:bidi="fa-IR"/>
              </w:rPr>
            </w:pPr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>The effect of music therapy on anxiety in patient before elective general surgery</w:t>
            </w:r>
          </w:p>
        </w:tc>
        <w:tc>
          <w:tcPr>
            <w:tcW w:w="1800" w:type="dxa"/>
            <w:vAlign w:val="center"/>
          </w:tcPr>
          <w:p w:rsidR="008D6F51" w:rsidRPr="00713009" w:rsidRDefault="007A5FAB" w:rsidP="00713009">
            <w:pPr>
              <w:bidi w:val="0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 xml:space="preserve">International journal of </w:t>
            </w:r>
            <w:proofErr w:type="spellStart"/>
            <w:r w:rsidRPr="00713009">
              <w:rPr>
                <w:rFonts w:cs="B Mitra"/>
                <w:sz w:val="22"/>
                <w:szCs w:val="22"/>
                <w:lang w:bidi="fa-IR"/>
              </w:rPr>
              <w:t>pharnaceutical</w:t>
            </w:r>
            <w:proofErr w:type="spellEnd"/>
            <w:r w:rsidRPr="00713009">
              <w:rPr>
                <w:rFonts w:cs="B Mitra"/>
                <w:sz w:val="22"/>
                <w:szCs w:val="22"/>
                <w:lang w:bidi="fa-IR"/>
              </w:rPr>
              <w:t xml:space="preserve">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713009" w:rsidRDefault="00713009" w:rsidP="00713009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8D6F51" w:rsidRPr="00713009" w:rsidRDefault="00713009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10</w:t>
            </w:r>
          </w:p>
        </w:tc>
        <w:tc>
          <w:tcPr>
            <w:tcW w:w="900" w:type="dxa"/>
            <w:vAlign w:val="center"/>
          </w:tcPr>
          <w:p w:rsidR="008D6F51" w:rsidRPr="00713009" w:rsidRDefault="008D6F51" w:rsidP="00713009">
            <w:pPr>
              <w:bidi w:val="0"/>
              <w:jc w:val="center"/>
              <w:rPr>
                <w:rFonts w:cs="B Mitra"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713009" w:rsidRDefault="00713009" w:rsidP="00713009">
            <w:pPr>
              <w:jc w:val="center"/>
              <w:rPr>
                <w:rFonts w:cs="B Mitra"/>
                <w:color w:val="FF0000"/>
                <w:sz w:val="22"/>
                <w:szCs w:val="22"/>
                <w:rtl/>
                <w:lang w:bidi="fa-IR"/>
              </w:rPr>
            </w:pPr>
            <w:r w:rsidRPr="00713009">
              <w:rPr>
                <w:rFonts w:cs="B Mitra"/>
                <w:color w:val="FF0000"/>
                <w:sz w:val="22"/>
                <w:szCs w:val="22"/>
                <w:lang w:bidi="fa-IR"/>
              </w:rPr>
              <w:t>2018</w:t>
            </w:r>
          </w:p>
        </w:tc>
      </w:tr>
      <w:tr w:rsidR="008D6F51" w:rsidRPr="00441CD4" w:rsidTr="00444C5D">
        <w:trPr>
          <w:trHeight w:val="1196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713009" w:rsidRDefault="008310A7" w:rsidP="00713009">
            <w:pPr>
              <w:bidi w:val="0"/>
              <w:jc w:val="center"/>
              <w:rPr>
                <w:rFonts w:ascii="Andalus" w:hAnsi="Andalus" w:cs="B Mitra"/>
                <w:sz w:val="22"/>
                <w:szCs w:val="22"/>
                <w:lang w:bidi="fa-IR"/>
              </w:rPr>
            </w:pPr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 xml:space="preserve">The Effect of </w:t>
            </w:r>
            <w:proofErr w:type="spellStart"/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>Pregabalin</w:t>
            </w:r>
            <w:proofErr w:type="spellEnd"/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 xml:space="preserve"> on The Prevention of Succinylcholine</w:t>
            </w:r>
            <w:r w:rsidRPr="00713009">
              <w:rPr>
                <w:rFonts w:ascii="Andalus" w:hAnsi="Andalus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 xml:space="preserve"> Induced Fasciculation and Myalgia</w:t>
            </w:r>
          </w:p>
        </w:tc>
        <w:tc>
          <w:tcPr>
            <w:tcW w:w="1800" w:type="dxa"/>
            <w:vAlign w:val="center"/>
          </w:tcPr>
          <w:p w:rsidR="008D6F51" w:rsidRPr="00713009" w:rsidRDefault="008310A7" w:rsidP="00713009">
            <w:pPr>
              <w:bidi w:val="0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713009">
              <w:rPr>
                <w:rFonts w:cs="Yagut"/>
                <w:sz w:val="22"/>
                <w:szCs w:val="22"/>
                <w:lang w:bidi="fa-IR"/>
              </w:rPr>
              <w:t xml:space="preserve">Journal of </w:t>
            </w:r>
            <w:proofErr w:type="spellStart"/>
            <w:r w:rsidRPr="00713009">
              <w:rPr>
                <w:rFonts w:cs="Yagut"/>
                <w:sz w:val="22"/>
                <w:szCs w:val="22"/>
                <w:lang w:bidi="fa-IR"/>
              </w:rPr>
              <w:t>perianesthesia</w:t>
            </w:r>
            <w:proofErr w:type="spellEnd"/>
            <w:r w:rsidRPr="00713009">
              <w:rPr>
                <w:rFonts w:cs="Yagut"/>
                <w:sz w:val="22"/>
                <w:szCs w:val="22"/>
                <w:lang w:bidi="fa-IR"/>
              </w:rPr>
              <w:t xml:space="preserve"> nursing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713009" w:rsidRDefault="008D6F51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D6F51" w:rsidRPr="00713009" w:rsidRDefault="008D6F51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D6F51" w:rsidRPr="00713009" w:rsidRDefault="008D6F51" w:rsidP="00713009">
            <w:pPr>
              <w:bidi w:val="0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713009" w:rsidRDefault="008310A7" w:rsidP="00713009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2020</w:t>
            </w:r>
          </w:p>
          <w:p w:rsidR="008D6F51" w:rsidRPr="00713009" w:rsidRDefault="008D6F51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D71FAB" w:rsidRPr="00441CD4" w:rsidTr="00444C5D">
        <w:trPr>
          <w:trHeight w:val="1196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D71FAB" w:rsidRPr="00713009" w:rsidRDefault="00D71FAB" w:rsidP="00713009">
            <w:pPr>
              <w:bidi w:val="0"/>
              <w:jc w:val="center"/>
              <w:rPr>
                <w:rFonts w:ascii="Andalus" w:hAnsi="Andalus" w:cs="B Mitra"/>
                <w:sz w:val="22"/>
                <w:szCs w:val="22"/>
                <w:lang w:bidi="fa-IR"/>
              </w:rPr>
            </w:pPr>
            <w:r w:rsidRPr="00713009">
              <w:rPr>
                <w:rFonts w:ascii="Andalus" w:hAnsi="Andalus" w:cs="B Mitra"/>
                <w:sz w:val="22"/>
                <w:szCs w:val="22"/>
                <w:lang w:bidi="fa-IR"/>
              </w:rPr>
              <w:t>Spectrophotometric Study of Complex Formations between Alprazolam and Some Transition Metal Ions in Non Aqueous Solution</w:t>
            </w:r>
          </w:p>
        </w:tc>
        <w:tc>
          <w:tcPr>
            <w:tcW w:w="1800" w:type="dxa"/>
            <w:vAlign w:val="center"/>
          </w:tcPr>
          <w:p w:rsidR="00D71FAB" w:rsidRPr="00713009" w:rsidRDefault="00D71FAB" w:rsidP="00713009">
            <w:pPr>
              <w:bidi w:val="0"/>
              <w:jc w:val="center"/>
              <w:rPr>
                <w:rFonts w:cs="Yagut"/>
                <w:sz w:val="22"/>
                <w:szCs w:val="22"/>
                <w:lang w:bidi="fa-IR"/>
              </w:rPr>
            </w:pPr>
            <w:r w:rsidRPr="00713009">
              <w:rPr>
                <w:rFonts w:cs="Yagut"/>
                <w:sz w:val="22"/>
                <w:szCs w:val="22"/>
                <w:lang w:bidi="fa-IR"/>
              </w:rPr>
              <w:t>International Journal of new Chemistry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FAB" w:rsidRPr="00713009" w:rsidRDefault="00D71FAB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7</w:t>
            </w:r>
          </w:p>
        </w:tc>
        <w:tc>
          <w:tcPr>
            <w:tcW w:w="720" w:type="dxa"/>
            <w:vAlign w:val="center"/>
          </w:tcPr>
          <w:p w:rsidR="00D71FAB" w:rsidRPr="00713009" w:rsidRDefault="00D71FAB" w:rsidP="0071300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D71FAB" w:rsidRPr="00713009" w:rsidRDefault="00D71FAB" w:rsidP="00713009">
            <w:pPr>
              <w:bidi w:val="0"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D71FAB" w:rsidRPr="00713009" w:rsidRDefault="00D71FAB" w:rsidP="00713009">
            <w:pPr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713009">
              <w:rPr>
                <w:rFonts w:cs="B Mitra"/>
                <w:sz w:val="22"/>
                <w:szCs w:val="22"/>
                <w:lang w:bidi="fa-IR"/>
              </w:rPr>
              <w:t>2020</w:t>
            </w:r>
          </w:p>
        </w:tc>
      </w:tr>
    </w:tbl>
    <w:p w:rsidR="008D6F51" w:rsidRDefault="008D6F51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444C5D" w:rsidRDefault="00444C5D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444C5D" w:rsidRPr="00441CD4" w:rsidRDefault="00444C5D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داخلی:</w:t>
      </w: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10149" w:type="dxa"/>
        <w:tblInd w:w="-83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1984"/>
        <w:gridCol w:w="793"/>
        <w:gridCol w:w="810"/>
        <w:gridCol w:w="900"/>
        <w:gridCol w:w="1076"/>
      </w:tblGrid>
      <w:tr w:rsidR="008D6F51" w:rsidRPr="00441CD4" w:rsidTr="00444C5D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9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07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444C5D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713009" w:rsidRDefault="008310A7" w:rsidP="0093278C">
            <w:pPr>
              <w:jc w:val="center"/>
              <w:rPr>
                <w:rFonts w:asciiTheme="minorBidi" w:hAnsiTheme="minorBidi" w:cs="Nazanin"/>
                <w:rtl/>
              </w:rPr>
            </w:pPr>
            <w:r w:rsidRPr="00713009">
              <w:rPr>
                <w:rFonts w:asciiTheme="minorBidi" w:hAnsiTheme="minorBidi" w:cs="Nazanin"/>
                <w:rtl/>
                <w:lang w:bidi="fa-IR"/>
              </w:rPr>
              <w:t>گزارش یک مورد فیبروم لیگامان راند</w:t>
            </w:r>
          </w:p>
        </w:tc>
        <w:tc>
          <w:tcPr>
            <w:tcW w:w="1984" w:type="dxa"/>
            <w:vAlign w:val="center"/>
          </w:tcPr>
          <w:p w:rsidR="008D6F51" w:rsidRPr="00713009" w:rsidRDefault="004B1B2B" w:rsidP="0093278C">
            <w:pPr>
              <w:jc w:val="center"/>
              <w:rPr>
                <w:rFonts w:cs="Nazanin"/>
                <w:rtl/>
                <w:lang w:bidi="fa-IR"/>
              </w:rPr>
            </w:pPr>
            <w:r w:rsidRPr="00713009">
              <w:rPr>
                <w:rFonts w:cs="Nazanin" w:hint="cs"/>
                <w:rtl/>
                <w:lang w:bidi="fa-IR"/>
              </w:rPr>
              <w:t>فصلنامه دانشکده پرستاری و مامائی سنندج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713009" w:rsidRDefault="004B1B2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:rsidR="008D6F51" w:rsidRPr="00713009" w:rsidRDefault="004B1B2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8D6F51" w:rsidRPr="00713009" w:rsidRDefault="004B1B2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90-95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713009" w:rsidRDefault="0093278C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1398</w:t>
            </w:r>
          </w:p>
        </w:tc>
      </w:tr>
      <w:tr w:rsidR="00D71FAB" w:rsidRPr="00441CD4" w:rsidTr="00444C5D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D71FAB" w:rsidRPr="00713009" w:rsidRDefault="00D71FAB" w:rsidP="0093278C">
            <w:pPr>
              <w:jc w:val="center"/>
              <w:rPr>
                <w:rtl/>
                <w:lang w:bidi="fa-IR"/>
              </w:rPr>
            </w:pPr>
            <w:r w:rsidRPr="00713009">
              <w:rPr>
                <w:lang w:bidi="fa-IR"/>
              </w:rPr>
              <w:t xml:space="preserve">Ibn </w:t>
            </w:r>
            <w:proofErr w:type="spellStart"/>
            <w:r w:rsidRPr="00713009">
              <w:rPr>
                <w:lang w:bidi="fa-IR"/>
              </w:rPr>
              <w:t>Sina's</w:t>
            </w:r>
            <w:proofErr w:type="spellEnd"/>
            <w:r w:rsidRPr="00713009">
              <w:rPr>
                <w:lang w:bidi="fa-IR"/>
              </w:rPr>
              <w:t xml:space="preserve"> View of Breast Cancer Treatment: A Modern View of the Past</w:t>
            </w:r>
          </w:p>
        </w:tc>
        <w:tc>
          <w:tcPr>
            <w:tcW w:w="1984" w:type="dxa"/>
            <w:vAlign w:val="center"/>
          </w:tcPr>
          <w:p w:rsidR="00D71FAB" w:rsidRPr="00713009" w:rsidRDefault="00D71FAB" w:rsidP="0093278C">
            <w:pPr>
              <w:jc w:val="center"/>
              <w:rPr>
                <w:rtl/>
                <w:lang w:bidi="fa-IR"/>
              </w:rPr>
            </w:pPr>
            <w:r w:rsidRPr="00713009">
              <w:rPr>
                <w:lang w:bidi="fa-IR"/>
              </w:rPr>
              <w:t xml:space="preserve">History of </w:t>
            </w:r>
            <w:proofErr w:type="spellStart"/>
            <w:r w:rsidRPr="00713009">
              <w:rPr>
                <w:lang w:bidi="fa-IR"/>
              </w:rPr>
              <w:t>Medicin</w:t>
            </w:r>
            <w:proofErr w:type="spellEnd"/>
            <w:r w:rsidRPr="00713009">
              <w:rPr>
                <w:lang w:bidi="fa-IR"/>
              </w:rPr>
              <w:t xml:space="preserve"> Journal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71FAB" w:rsidRPr="00713009" w:rsidRDefault="00D71FAB" w:rsidP="00053B23">
            <w:pPr>
              <w:rPr>
                <w:rFonts w:ascii="Tahoma" w:hAnsi="Tahoma" w:cs="B Mitra"/>
                <w:rtl/>
                <w:lang w:bidi="fa-IR"/>
              </w:rPr>
            </w:pPr>
            <w:r w:rsidRPr="00713009">
              <w:rPr>
                <w:rFonts w:ascii="Tahoma" w:hAnsi="Tahoma" w:cs="B Mitra" w:hint="cs"/>
                <w:rtl/>
                <w:lang w:bidi="fa-IR"/>
              </w:rPr>
              <w:t>11</w:t>
            </w:r>
          </w:p>
        </w:tc>
        <w:tc>
          <w:tcPr>
            <w:tcW w:w="810" w:type="dxa"/>
            <w:vAlign w:val="center"/>
          </w:tcPr>
          <w:p w:rsidR="00D71FAB" w:rsidRPr="00713009" w:rsidRDefault="00D71FAB" w:rsidP="006B00E6">
            <w:pPr>
              <w:rPr>
                <w:rFonts w:ascii="Tahoma" w:hAnsi="Tahoma" w:cs="B Mitra"/>
                <w:rtl/>
                <w:lang w:bidi="fa-IR"/>
              </w:rPr>
            </w:pPr>
            <w:r w:rsidRPr="00713009">
              <w:rPr>
                <w:rFonts w:ascii="Tahoma" w:hAnsi="Tahoma" w:cs="B Mitra" w:hint="cs"/>
                <w:rtl/>
                <w:lang w:bidi="fa-IR"/>
              </w:rPr>
              <w:t>41</w:t>
            </w:r>
          </w:p>
        </w:tc>
        <w:tc>
          <w:tcPr>
            <w:tcW w:w="900" w:type="dxa"/>
            <w:vAlign w:val="center"/>
          </w:tcPr>
          <w:p w:rsidR="00D71FAB" w:rsidRPr="00713009" w:rsidRDefault="00D71FAB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713009">
              <w:rPr>
                <w:rFonts w:ascii="Tahoma" w:hAnsi="Tahoma" w:cs="B Mitra" w:hint="cs"/>
                <w:rtl/>
                <w:lang w:bidi="fa-IR"/>
              </w:rPr>
              <w:t>53-60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D71FAB" w:rsidRPr="00713009" w:rsidRDefault="00D71FAB" w:rsidP="0093278C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713009">
              <w:rPr>
                <w:rFonts w:ascii="Tahoma" w:hAnsi="Tahoma" w:cs="B Mitra" w:hint="cs"/>
                <w:rtl/>
                <w:lang w:bidi="fa-IR"/>
              </w:rPr>
              <w:t>1398</w:t>
            </w:r>
          </w:p>
        </w:tc>
      </w:tr>
      <w:tr w:rsidR="00D71FAB" w:rsidRPr="00441CD4" w:rsidTr="00444C5D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D71FAB" w:rsidRPr="00713009" w:rsidRDefault="0093278C" w:rsidP="0093278C">
            <w:pPr>
              <w:jc w:val="center"/>
              <w:rPr>
                <w:rFonts w:asciiTheme="majorBidi" w:hAnsiTheme="majorBidi" w:cs="Nazanin"/>
                <w:lang w:bidi="fa-IR"/>
              </w:rPr>
            </w:pPr>
            <w:r w:rsidRPr="00713009">
              <w:rPr>
                <w:rFonts w:asciiTheme="majorBidi" w:hAnsiTheme="majorBidi" w:cs="Nazanin"/>
                <w:rtl/>
                <w:lang w:bidi="fa-IR"/>
              </w:rPr>
              <w:t>تاث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ر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ت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زان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د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ن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خوراک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بر م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زان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خون ر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ز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و ک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ف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ت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موضع جراح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ح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ن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آندوسکوپ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س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نوس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ها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/>
                <w:rtl/>
                <w:lang w:bidi="fa-IR"/>
              </w:rPr>
              <w:t xml:space="preserve"> دور ب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713009">
              <w:rPr>
                <w:rFonts w:asciiTheme="majorBidi" w:hAnsiTheme="majorBidi" w:cs="Nazanin" w:hint="eastAsia"/>
                <w:rtl/>
                <w:lang w:bidi="fa-IR"/>
              </w:rPr>
              <w:t>ن</w:t>
            </w:r>
            <w:r w:rsidRPr="00713009">
              <w:rPr>
                <w:rFonts w:asciiTheme="majorBidi" w:hAnsiTheme="majorBidi" w:cs="Nazanin" w:hint="cs"/>
                <w:rtl/>
                <w:lang w:bidi="fa-IR"/>
              </w:rPr>
              <w:t>ی</w:t>
            </w:r>
          </w:p>
        </w:tc>
        <w:tc>
          <w:tcPr>
            <w:tcW w:w="1984" w:type="dxa"/>
            <w:vAlign w:val="center"/>
          </w:tcPr>
          <w:p w:rsidR="00D71FAB" w:rsidRPr="00713009" w:rsidRDefault="0093278C" w:rsidP="0093278C">
            <w:pPr>
              <w:jc w:val="center"/>
              <w:rPr>
                <w:rFonts w:cs="Nazanin"/>
                <w:lang w:bidi="fa-IR"/>
              </w:rPr>
            </w:pPr>
            <w:r w:rsidRPr="00713009">
              <w:rPr>
                <w:rFonts w:cs="Nazanin" w:hint="cs"/>
                <w:rtl/>
                <w:lang w:bidi="fa-IR"/>
              </w:rPr>
              <w:t>مجله علمی دانشگاه علوم پزشکی بابل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71FAB" w:rsidRPr="00713009" w:rsidRDefault="00D71FA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71FAB" w:rsidRPr="00713009" w:rsidRDefault="00D71FA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71FAB" w:rsidRPr="00713009" w:rsidRDefault="00D71FAB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D71FAB" w:rsidRPr="00713009" w:rsidRDefault="0093278C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1399</w:t>
            </w:r>
          </w:p>
        </w:tc>
      </w:tr>
      <w:tr w:rsidR="001F78E8" w:rsidRPr="00441CD4" w:rsidTr="00444C5D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1F78E8" w:rsidRPr="00713009" w:rsidRDefault="001F78E8" w:rsidP="0093278C">
            <w:pPr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 w:rsidRPr="00713009">
              <w:rPr>
                <w:rFonts w:asciiTheme="majorBidi" w:hAnsiTheme="majorBidi" w:cs="Nazanin"/>
                <w:lang w:bidi="fa-IR"/>
              </w:rPr>
              <w:t xml:space="preserve">Retroperitoneal </w:t>
            </w:r>
            <w:proofErr w:type="spellStart"/>
            <w:r w:rsidRPr="00713009">
              <w:rPr>
                <w:rFonts w:asciiTheme="majorBidi" w:hAnsiTheme="majorBidi" w:cs="Nazanin"/>
                <w:lang w:bidi="fa-IR"/>
              </w:rPr>
              <w:t>dermoid</w:t>
            </w:r>
            <w:proofErr w:type="spellEnd"/>
            <w:r w:rsidRPr="00713009">
              <w:rPr>
                <w:rFonts w:asciiTheme="majorBidi" w:hAnsiTheme="majorBidi" w:cs="Nazanin"/>
                <w:lang w:bidi="fa-IR"/>
              </w:rPr>
              <w:t xml:space="preserve"> cyst between the rectum and the vagina; a case report</w:t>
            </w:r>
          </w:p>
        </w:tc>
        <w:tc>
          <w:tcPr>
            <w:tcW w:w="1984" w:type="dxa"/>
            <w:vAlign w:val="center"/>
          </w:tcPr>
          <w:p w:rsidR="001F78E8" w:rsidRPr="00713009" w:rsidRDefault="001F78E8" w:rsidP="0093278C">
            <w:pPr>
              <w:jc w:val="center"/>
              <w:rPr>
                <w:rFonts w:cs="Nazanin"/>
                <w:rtl/>
                <w:lang w:bidi="fa-IR"/>
              </w:rPr>
            </w:pPr>
            <w:r w:rsidRPr="00713009">
              <w:rPr>
                <w:rFonts w:cs="Nazanin"/>
                <w:lang w:bidi="fa-IR"/>
              </w:rPr>
              <w:t>Journal of Obstetrics, Gynecology and Cancer Research (JOGCR)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F78E8" w:rsidRPr="00713009" w:rsidRDefault="001F78E8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F78E8" w:rsidRPr="00713009" w:rsidRDefault="001F78E8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F78E8" w:rsidRPr="00713009" w:rsidRDefault="001F78E8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1F78E8" w:rsidRPr="00713009" w:rsidRDefault="001F78E8" w:rsidP="0093278C">
            <w:pPr>
              <w:jc w:val="center"/>
              <w:rPr>
                <w:rFonts w:ascii="Tahoma" w:hAnsi="Tahoma" w:cs="Nazanin"/>
                <w:rtl/>
                <w:lang w:bidi="fa-IR"/>
              </w:rPr>
            </w:pPr>
            <w:r w:rsidRPr="00713009">
              <w:rPr>
                <w:rFonts w:ascii="Tahoma" w:hAnsi="Tahoma" w:cs="Nazanin" w:hint="cs"/>
                <w:rtl/>
                <w:lang w:bidi="fa-IR"/>
              </w:rPr>
              <w:t>1399</w:t>
            </w:r>
          </w:p>
        </w:tc>
      </w:tr>
    </w:tbl>
    <w:p w:rsidR="008D6F51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713009" w:rsidRDefault="00713009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713009" w:rsidRDefault="00713009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713009" w:rsidRPr="00441CD4" w:rsidRDefault="00713009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93278C" w:rsidRPr="00441CD4" w:rsidRDefault="0093278C" w:rsidP="008D6F51">
      <w:pPr>
        <w:ind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  <w:r w:rsidRPr="00441CD4">
        <w:rPr>
          <w:rFonts w:cs="B Mitra"/>
          <w:rtl/>
        </w:rPr>
        <w:lastRenderedPageBreak/>
        <w:t>تاليف و ترجمه</w:t>
      </w:r>
      <w:r w:rsidRPr="00441CD4">
        <w:rPr>
          <w:rFonts w:cs="B Mitra" w:hint="cs"/>
          <w:rtl/>
        </w:rPr>
        <w:t xml:space="preserve"> و گردآوری کتاب</w:t>
      </w:r>
      <w:r w:rsidRPr="00441CD4">
        <w:rPr>
          <w:rFonts w:cs="B Mitra"/>
          <w:rtl/>
        </w:rPr>
        <w:t xml:space="preserve"> و</w:t>
      </w:r>
      <w:r w:rsidRPr="00441CD4">
        <w:rPr>
          <w:rFonts w:cs="B Mitra" w:hint="cs"/>
          <w:rtl/>
        </w:rPr>
        <w:t xml:space="preserve"> </w:t>
      </w:r>
      <w:r w:rsidRPr="00441CD4">
        <w:rPr>
          <w:rFonts w:cs="B Mitra"/>
          <w:rtl/>
        </w:rPr>
        <w:t xml:space="preserve"> يا نوآوري</w:t>
      </w:r>
      <w:r w:rsidRPr="00441CD4">
        <w:rPr>
          <w:rFonts w:cs="B Mitra" w:hint="cs"/>
          <w:rtl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tbl>
      <w:tblPr>
        <w:bidiVisual/>
        <w:tblW w:w="10170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3424"/>
        <w:gridCol w:w="2160"/>
      </w:tblGrid>
      <w:tr w:rsidR="008D6F51" w:rsidRPr="00441CD4" w:rsidTr="00053B23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/>
                <w:rtl/>
              </w:rPr>
              <w:t>تاليف و ترجمه</w:t>
            </w:r>
            <w:r w:rsidRPr="00441CD4">
              <w:rPr>
                <w:rFonts w:ascii="Tahoma" w:hAnsi="Tahoma" w:cs="B Mitra" w:hint="cs"/>
                <w:rtl/>
              </w:rPr>
              <w:t xml:space="preserve"> و گردآوری کتاب</w:t>
            </w:r>
            <w:r w:rsidRPr="00441CD4">
              <w:rPr>
                <w:rFonts w:ascii="Tahoma" w:hAnsi="Tahoma" w:cs="B Mitra"/>
                <w:rtl/>
              </w:rPr>
              <w:t xml:space="preserve"> و</w:t>
            </w:r>
            <w:r w:rsidRPr="00441CD4">
              <w:rPr>
                <w:rFonts w:ascii="Tahoma" w:hAnsi="Tahoma" w:cs="B Mitra" w:hint="cs"/>
                <w:rtl/>
              </w:rPr>
              <w:t xml:space="preserve"> </w:t>
            </w:r>
            <w:r w:rsidRPr="00441CD4">
              <w:rPr>
                <w:rFonts w:ascii="Tahoma" w:hAnsi="Tahoma" w:cs="B Mitra"/>
                <w:rtl/>
              </w:rPr>
              <w:t xml:space="preserve"> يا نوآوري</w:t>
            </w:r>
            <w:r w:rsidRPr="00441CD4">
              <w:rPr>
                <w:rFonts w:ascii="Tahoma" w:hAnsi="Tahoma" w:cs="B Mitra" w:hint="cs"/>
                <w:rtl/>
              </w:rPr>
              <w:t>:</w:t>
            </w:r>
          </w:p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42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IranNastaliq" w:hAnsi="IranNastaliq" w:cs="B Mitra" w:hint="cs"/>
                <w:rtl/>
              </w:rPr>
              <w:t>نوع محصول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053B2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4B1B2B" w:rsidP="00053B23">
            <w:pPr>
              <w:rPr>
                <w:rFonts w:cs="B Mitra"/>
                <w:rtl/>
                <w:lang w:bidi="fa-IR"/>
              </w:rPr>
            </w:pPr>
            <w:r w:rsidRPr="004B1B2B">
              <w:rPr>
                <w:rFonts w:cs="B Mitra"/>
                <w:rtl/>
              </w:rPr>
              <w:t>بانک آزمون جامع طبقه بند</w:t>
            </w:r>
            <w:r w:rsidRPr="004B1B2B">
              <w:rPr>
                <w:rFonts w:cs="B Mitra" w:hint="cs"/>
                <w:rtl/>
              </w:rPr>
              <w:t>ی</w:t>
            </w:r>
            <w:r w:rsidRPr="004B1B2B">
              <w:rPr>
                <w:rFonts w:cs="B Mitra"/>
                <w:rtl/>
              </w:rPr>
              <w:t xml:space="preserve"> شده ارشد اتاق عمل</w:t>
            </w:r>
          </w:p>
        </w:tc>
        <w:tc>
          <w:tcPr>
            <w:tcW w:w="3424" w:type="dxa"/>
            <w:vAlign w:val="center"/>
          </w:tcPr>
          <w:p w:rsidR="008D6F51" w:rsidRPr="00441CD4" w:rsidRDefault="004B1B2B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</w:rPr>
              <w:t>1396</w:t>
            </w:r>
          </w:p>
        </w:tc>
      </w:tr>
      <w:tr w:rsidR="0093278C" w:rsidRPr="00441CD4" w:rsidTr="00053B23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93278C" w:rsidRPr="004B1B2B" w:rsidRDefault="0093278C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درمان شناسی در بیمارهای قلبی</w:t>
            </w:r>
          </w:p>
        </w:tc>
        <w:tc>
          <w:tcPr>
            <w:tcW w:w="3424" w:type="dxa"/>
            <w:vAlign w:val="center"/>
          </w:tcPr>
          <w:p w:rsidR="0093278C" w:rsidRDefault="0093278C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کتاب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:rsidR="0093278C" w:rsidRPr="00441CD4" w:rsidRDefault="0093278C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ارائه مقاله در همایش، کنفرانس و غیره ( داخلی و خارجی)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9838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44"/>
        <w:gridCol w:w="1178"/>
        <w:gridCol w:w="1555"/>
        <w:gridCol w:w="1416"/>
        <w:gridCol w:w="1443"/>
        <w:gridCol w:w="2106"/>
      </w:tblGrid>
      <w:tr w:rsidR="008D6F51" w:rsidRPr="00441CD4" w:rsidTr="004B1B2B">
        <w:tc>
          <w:tcPr>
            <w:tcW w:w="696" w:type="dxa"/>
            <w:shd w:val="clear" w:color="auto" w:fill="E0E0E0"/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رديف</w:t>
            </w:r>
          </w:p>
        </w:tc>
        <w:tc>
          <w:tcPr>
            <w:tcW w:w="1444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نام كنگره</w:t>
            </w:r>
          </w:p>
        </w:tc>
        <w:tc>
          <w:tcPr>
            <w:tcW w:w="1178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تاريخ</w:t>
            </w:r>
          </w:p>
        </w:tc>
        <w:tc>
          <w:tcPr>
            <w:tcW w:w="1555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موضوع </w:t>
            </w:r>
          </w:p>
        </w:tc>
        <w:tc>
          <w:tcPr>
            <w:tcW w:w="1416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محل برگزاري كشور</w:t>
            </w:r>
          </w:p>
        </w:tc>
        <w:tc>
          <w:tcPr>
            <w:tcW w:w="1443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نوع شركت</w:t>
            </w:r>
          </w:p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ارائه سخنراني یا پوستر</w:t>
            </w:r>
          </w:p>
        </w:tc>
        <w:tc>
          <w:tcPr>
            <w:tcW w:w="2106" w:type="dxa"/>
            <w:shd w:val="clear" w:color="auto" w:fill="E0E0E0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موضوع سخنراني یا پوستر</w:t>
            </w:r>
          </w:p>
        </w:tc>
      </w:tr>
      <w:tr w:rsidR="008D6F51" w:rsidRPr="00441CD4" w:rsidTr="004B1B2B">
        <w:trPr>
          <w:trHeight w:val="1167"/>
        </w:trPr>
        <w:tc>
          <w:tcPr>
            <w:tcW w:w="696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عوامل موثر بر کیفیت اموزش بالینی از دیدگاه دانشجویان علوم پزشکی:یک مرور سیستماتیک</w:t>
            </w:r>
          </w:p>
        </w:tc>
      </w:tr>
      <w:tr w:rsidR="008D6F51" w:rsidRPr="00441CD4" w:rsidTr="004B1B2B">
        <w:trPr>
          <w:trHeight w:val="24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به کارگیری اصول کنترل عفونت در پرسنل بهداشتی-درمانی:یک مرور سیستماتیک</w:t>
            </w:r>
          </w:p>
        </w:tc>
      </w:tr>
      <w:tr w:rsidR="004B1B2B" w:rsidRPr="00441CD4" w:rsidTr="004B1B2B">
        <w:trPr>
          <w:trHeight w:val="24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بررسی اثر رایحه درمانی بر اضطراب و درد</w:t>
            </w:r>
          </w:p>
        </w:tc>
      </w:tr>
      <w:tr w:rsidR="004B1B2B" w:rsidRPr="00441CD4" w:rsidTr="004B1B2B">
        <w:trPr>
          <w:trHeight w:val="24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نیدل استیک شدن حین عمل و راههای مقابله با آن</w:t>
            </w:r>
          </w:p>
        </w:tc>
      </w:tr>
      <w:tr w:rsidR="004B1B2B" w:rsidRPr="00441CD4" w:rsidTr="004B1B2B">
        <w:trPr>
          <w:trHeight w:val="24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بررسی ریسک فاکتورهای بروز سوختگی کوتر</w:t>
            </w:r>
          </w:p>
        </w:tc>
      </w:tr>
      <w:tr w:rsidR="004B1B2B" w:rsidRPr="00441CD4" w:rsidTr="004B1B2B">
        <w:trPr>
          <w:trHeight w:val="246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عوامل موثر بر کیفیت آموزش بالینی از دیدگاه دانشجویان علوم پزشکی</w:t>
            </w:r>
          </w:p>
        </w:tc>
      </w:tr>
      <w:tr w:rsidR="004B1B2B" w:rsidRPr="00441CD4" w:rsidTr="004B1B2B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03D56" w:rsidRDefault="004B1B2B" w:rsidP="004B1B2B">
            <w:pPr>
              <w:jc w:val="center"/>
              <w:rPr>
                <w:rFonts w:asciiTheme="minorBidi" w:hAnsiTheme="minorBidi" w:cs="Nazanin"/>
                <w:sz w:val="22"/>
                <w:szCs w:val="22"/>
                <w:rtl/>
              </w:rPr>
            </w:pPr>
            <w:r w:rsidRPr="00F03D56">
              <w:rPr>
                <w:rFonts w:asciiTheme="minorBidi" w:hAnsiTheme="minorBidi" w:cs="Nazanin"/>
                <w:sz w:val="22"/>
                <w:szCs w:val="22"/>
                <w:rtl/>
              </w:rPr>
              <w:t>گواتر مولتی ندولار بسیار بزرگ</w:t>
            </w:r>
            <w:r w:rsidRPr="00F03D56">
              <w:rPr>
                <w:rFonts w:asciiTheme="minorBidi" w:hAnsiTheme="minorBidi" w:cs="Nazanin" w:hint="cs"/>
                <w:sz w:val="22"/>
                <w:szCs w:val="22"/>
                <w:rtl/>
              </w:rPr>
              <w:t>: گزارش مورد</w:t>
            </w:r>
          </w:p>
        </w:tc>
      </w:tr>
      <w:tr w:rsidR="004B1B2B" w:rsidRPr="00441CD4" w:rsidTr="004B1B2B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معرفی انواع تیروئید نابجا</w:t>
            </w:r>
          </w:p>
        </w:tc>
      </w:tr>
      <w:tr w:rsidR="004B1B2B" w:rsidRPr="00441CD4" w:rsidTr="004B1B2B">
        <w:trPr>
          <w:trHeight w:val="1359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بررسی عوارض استفاده از واکس استخوانی در عمل های مختلف</w:t>
            </w:r>
          </w:p>
        </w:tc>
      </w:tr>
      <w:tr w:rsidR="004B1B2B" w:rsidRPr="00441CD4" w:rsidTr="007F0A2C">
        <w:trPr>
          <w:trHeight w:val="1359"/>
        </w:trPr>
        <w:tc>
          <w:tcPr>
            <w:tcW w:w="696" w:type="dxa"/>
            <w:tcBorders>
              <w:top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441CD4" w:rsidRDefault="004B1B2B" w:rsidP="004B1B2B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4B1B2B" w:rsidRPr="00F03D56" w:rsidRDefault="004B1B2B" w:rsidP="004B1B2B">
            <w:pPr>
              <w:jc w:val="center"/>
              <w:rPr>
                <w:rFonts w:cs="Nazanin"/>
                <w:sz w:val="22"/>
                <w:szCs w:val="22"/>
                <w:rtl/>
              </w:rPr>
            </w:pPr>
            <w:r w:rsidRPr="00F03D56">
              <w:rPr>
                <w:rFonts w:cs="Nazanin" w:hint="cs"/>
                <w:sz w:val="22"/>
                <w:szCs w:val="22"/>
                <w:rtl/>
              </w:rPr>
              <w:t>بررسی عوارض استفاده از سرجی سل در جراحی های مختلف</w:t>
            </w:r>
          </w:p>
        </w:tc>
      </w:tr>
    </w:tbl>
    <w:p w:rsidR="008D6F51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93278C" w:rsidRDefault="0093278C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93278C" w:rsidRPr="00441CD4" w:rsidRDefault="0093278C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انجمن ها و مجامع علمی داخلی و خارجی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160"/>
        <w:gridCol w:w="2520"/>
        <w:gridCol w:w="1728"/>
      </w:tblGrid>
      <w:tr w:rsidR="008D6F51" w:rsidRPr="00441CD4" w:rsidTr="00053B23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عضویت</w:t>
            </w:r>
          </w:p>
        </w:tc>
      </w:tr>
      <w:tr w:rsidR="008D6F51" w:rsidRPr="00441CD4" w:rsidTr="00053B23">
        <w:tc>
          <w:tcPr>
            <w:tcW w:w="3446" w:type="dxa"/>
            <w:tcBorders>
              <w:left w:val="thinThickSmallGap" w:sz="12" w:space="0" w:color="auto"/>
            </w:tcBorders>
          </w:tcPr>
          <w:p w:rsidR="008D6F51" w:rsidRPr="00441CD4" w:rsidRDefault="004B1B2B" w:rsidP="00053B23">
            <w:pPr>
              <w:rPr>
                <w:rFonts w:cs="B Mitra"/>
                <w:color w:val="D9D9D9"/>
                <w:rtl/>
              </w:rPr>
            </w:pPr>
            <w:r>
              <w:rPr>
                <w:rFonts w:cs="B Mitra" w:hint="cs"/>
                <w:rtl/>
              </w:rPr>
              <w:t>عضویت در کمیته علمی دومین همایش پژوهشی سالیانه اتاق عمل</w:t>
            </w:r>
          </w:p>
        </w:tc>
        <w:tc>
          <w:tcPr>
            <w:tcW w:w="2160" w:type="dxa"/>
          </w:tcPr>
          <w:p w:rsidR="008D6F51" w:rsidRPr="00441CD4" w:rsidRDefault="004B1B2B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کمیته علمی و داوری مقالات</w:t>
            </w:r>
          </w:p>
        </w:tc>
        <w:tc>
          <w:tcPr>
            <w:tcW w:w="2520" w:type="dxa"/>
          </w:tcPr>
          <w:p w:rsidR="008D6F51" w:rsidRPr="00441CD4" w:rsidRDefault="004B1B2B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پزشکی ایران</w:t>
            </w:r>
            <w:r w:rsidR="008D6F51" w:rsidRPr="00441CD4">
              <w:rPr>
                <w:rFonts w:cs="B Mitra"/>
              </w:rPr>
              <w:t xml:space="preserve"> 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4B1B2B" w:rsidRPr="00441CD4" w:rsidTr="00053B23">
        <w:tc>
          <w:tcPr>
            <w:tcW w:w="3446" w:type="dxa"/>
            <w:tcBorders>
              <w:left w:val="thinThickSmallGap" w:sz="12" w:space="0" w:color="auto"/>
            </w:tcBorders>
          </w:tcPr>
          <w:p w:rsidR="004B1B2B" w:rsidRDefault="004B1B2B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در کمیته علمی</w:t>
            </w:r>
            <w:r w:rsidR="00713009">
              <w:rPr>
                <w:rFonts w:cs="B Mitra"/>
              </w:rPr>
              <w:t xml:space="preserve"> </w:t>
            </w:r>
            <w:r w:rsidR="00713009">
              <w:rPr>
                <w:rFonts w:cs="B Mitra" w:hint="cs"/>
                <w:rtl/>
                <w:lang w:bidi="fa-IR"/>
              </w:rPr>
              <w:t>همایش</w:t>
            </w:r>
            <w:r>
              <w:rPr>
                <w:rFonts w:cs="B Mitra" w:hint="cs"/>
                <w:rtl/>
              </w:rPr>
              <w:t xml:space="preserve"> چالش های آموزش و پژوهش در اتاق عمل</w:t>
            </w:r>
          </w:p>
        </w:tc>
        <w:tc>
          <w:tcPr>
            <w:tcW w:w="2160" w:type="dxa"/>
          </w:tcPr>
          <w:p w:rsidR="004B1B2B" w:rsidRDefault="004B1B2B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کمیته علمی و تدریس در کارگاه ها</w:t>
            </w:r>
          </w:p>
        </w:tc>
        <w:tc>
          <w:tcPr>
            <w:tcW w:w="2520" w:type="dxa"/>
          </w:tcPr>
          <w:p w:rsidR="004B1B2B" w:rsidRDefault="004B1B2B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آزاد اسلامی واحد علی آباد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1B2B" w:rsidRPr="00441CD4" w:rsidRDefault="004B1B2B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Default="008D6F51" w:rsidP="008D6F51">
      <w:pPr>
        <w:ind w:left="278" w:right="360"/>
        <w:jc w:val="lowKashida"/>
        <w:rPr>
          <w:rFonts w:ascii="Tahoma" w:hAnsi="Tahoma" w:cs="B Mitra"/>
          <w:lang w:bidi="fa-IR"/>
        </w:rPr>
      </w:pPr>
    </w:p>
    <w:p w:rsidR="00713009" w:rsidRPr="00441CD4" w:rsidRDefault="00713009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>تدريس</w:t>
      </w:r>
      <w:r w:rsidRPr="00441CD4">
        <w:rPr>
          <w:rFonts w:ascii="Tahoma" w:hAnsi="Tahoma" w:cs="B Mitra"/>
          <w:rtl/>
          <w:lang w:bidi="fa-IR"/>
        </w:rPr>
        <w:t xml:space="preserve"> در </w:t>
      </w:r>
      <w:r w:rsidRPr="00441CD4">
        <w:rPr>
          <w:rFonts w:ascii="Tahoma" w:hAnsi="Tahoma" w:cs="B Mitra" w:hint="cs"/>
          <w:rtl/>
          <w:lang w:bidi="fa-IR"/>
        </w:rPr>
        <w:t>كارگاه هاي</w:t>
      </w:r>
      <w:r w:rsidRPr="00441CD4">
        <w:rPr>
          <w:rFonts w:ascii="Tahoma" w:hAnsi="Tahoma" w:cs="B Mitra"/>
          <w:rtl/>
          <w:lang w:bidi="fa-IR"/>
        </w:rPr>
        <w:t xml:space="preserve"> مختلف ( </w:t>
      </w:r>
      <w:r w:rsidRPr="00441CD4">
        <w:rPr>
          <w:rFonts w:ascii="Tahoma" w:hAnsi="Tahoma" w:cs="B Mitra" w:hint="cs"/>
          <w:rtl/>
          <w:lang w:bidi="fa-IR"/>
        </w:rPr>
        <w:t>آ</w:t>
      </w:r>
      <w:r w:rsidRPr="00441CD4">
        <w:rPr>
          <w:rFonts w:ascii="Tahoma" w:hAnsi="Tahoma" w:cs="B Mitra"/>
          <w:rtl/>
          <w:lang w:bidi="fa-IR"/>
        </w:rPr>
        <w:t>موزشی، پژوهشی و اجرائی)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667"/>
        <w:gridCol w:w="1242"/>
        <w:gridCol w:w="1719"/>
        <w:gridCol w:w="22"/>
      </w:tblGrid>
      <w:tr w:rsidR="008D6F51" w:rsidRPr="00441CD4" w:rsidTr="004B1B2B">
        <w:trPr>
          <w:gridAfter w:val="1"/>
          <w:wAfter w:w="11" w:type="pct"/>
          <w:trHeight w:val="550"/>
          <w:jc w:val="center"/>
        </w:trPr>
        <w:tc>
          <w:tcPr>
            <w:tcW w:w="2679" w:type="pc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عنوان سخنرانی  در کارگاه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تاریخ ارائه</w:t>
            </w: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محل برگزاری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053B23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گروه     هدف</w:t>
            </w:r>
          </w:p>
        </w:tc>
      </w:tr>
      <w:tr w:rsidR="008D6F51" w:rsidRPr="00441CD4" w:rsidTr="004B1B2B">
        <w:trPr>
          <w:gridAfter w:val="1"/>
          <w:wAfter w:w="11" w:type="pct"/>
          <w:trHeight w:val="692"/>
          <w:jc w:val="center"/>
        </w:trPr>
        <w:tc>
          <w:tcPr>
            <w:tcW w:w="2679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4B1B2B" w:rsidP="002A3894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پروستاتکتومی و مراقبت های آن</w:t>
            </w:r>
          </w:p>
        </w:tc>
        <w:tc>
          <w:tcPr>
            <w:tcW w:w="832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4B1B2B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آمفی تئاتر بیمارستان توحید</w:t>
            </w: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و پرسنل اتاق عمل</w:t>
            </w:r>
          </w:p>
        </w:tc>
      </w:tr>
      <w:tr w:rsidR="008D6F51" w:rsidRPr="00441CD4" w:rsidTr="004B1B2B">
        <w:trPr>
          <w:gridAfter w:val="1"/>
          <w:wAfter w:w="11" w:type="pct"/>
          <w:trHeight w:val="896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2A3894" w:rsidP="002A3894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ایبولا و مراقبت های آن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2A3894" w:rsidP="00053B23">
            <w:pPr>
              <w:ind w:right="9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سالن ابن سینا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دانشگاه علوم پزشکی کردستان</w:t>
            </w:r>
          </w:p>
        </w:tc>
      </w:tr>
      <w:tr w:rsidR="008D6F51" w:rsidRPr="00441CD4" w:rsidTr="004B1B2B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های مختلف بخیه زدن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2A3894" w:rsidP="00053B23">
            <w:pPr>
              <w:ind w:right="9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تالار دانشجو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دانشگاه علوم پزشکی کردستان</w:t>
            </w:r>
          </w:p>
        </w:tc>
      </w:tr>
      <w:tr w:rsidR="008D6F51" w:rsidRPr="00441CD4" w:rsidTr="004B1B2B">
        <w:trPr>
          <w:trHeight w:val="1462"/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تکنیک های ارتوپدی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2A3894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2A3894" w:rsidP="00053B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دانشگاه آزاد اسلامی علی آباد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شرکت کننده در همایش</w:t>
            </w:r>
          </w:p>
        </w:tc>
      </w:tr>
      <w:tr w:rsidR="002A3894" w:rsidRPr="00441CD4" w:rsidTr="004B1B2B">
        <w:trPr>
          <w:trHeight w:val="1462"/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2A3894" w:rsidRDefault="002A3894" w:rsidP="00053B23">
            <w:pPr>
              <w:ind w:right="27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کار در اتاق عمل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2A3894" w:rsidRDefault="002A3894" w:rsidP="00053B23">
            <w:pPr>
              <w:ind w:right="18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2A3894" w:rsidRDefault="002A3894" w:rsidP="002A389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بیمارستان کوثر 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3894" w:rsidRDefault="002A3894" w:rsidP="00053B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پرسنل بیمارستان کوثر</w:t>
            </w:r>
          </w:p>
        </w:tc>
      </w:tr>
    </w:tbl>
    <w:p w:rsidR="008D6F51" w:rsidRPr="00441CD4" w:rsidRDefault="008D6F51" w:rsidP="008D6F51">
      <w:pPr>
        <w:jc w:val="both"/>
        <w:rPr>
          <w:rFonts w:cs="B Mitra"/>
          <w:rtl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br w:type="page"/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>شركت در كارگاه هاي مختلف: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032" w:type="dxa"/>
        <w:tblInd w:w="-207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085"/>
        <w:gridCol w:w="2155"/>
        <w:gridCol w:w="2993"/>
      </w:tblGrid>
      <w:tr w:rsidR="008D6F51" w:rsidRPr="00441CD4" w:rsidTr="00114AEC">
        <w:tc>
          <w:tcPr>
            <w:tcW w:w="279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دوره</w:t>
            </w:r>
          </w:p>
        </w:tc>
        <w:tc>
          <w:tcPr>
            <w:tcW w:w="208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سطح فراگیران دوره</w:t>
            </w:r>
          </w:p>
        </w:tc>
        <w:tc>
          <w:tcPr>
            <w:tcW w:w="215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برگزاری</w:t>
            </w:r>
          </w:p>
        </w:tc>
        <w:tc>
          <w:tcPr>
            <w:tcW w:w="29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</w:t>
            </w:r>
          </w:p>
        </w:tc>
      </w:tr>
      <w:tr w:rsidR="008D6F51" w:rsidRPr="00441CD4" w:rsidTr="00114AEC">
        <w:tc>
          <w:tcPr>
            <w:tcW w:w="2799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  <w:lang w:bidi="fa-IR"/>
              </w:rPr>
              <w:t>کارگاه تحل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ل</w:t>
            </w:r>
            <w:r w:rsidRPr="00441CD4">
              <w:rPr>
                <w:rFonts w:cs="B Mitra"/>
                <w:rtl/>
                <w:lang w:bidi="fa-IR"/>
              </w:rPr>
              <w:t xml:space="preserve"> و ساخت ازمون ها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کتب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085" w:type="dxa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155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114AEC"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تولید محتوای الکتریکی</w:t>
            </w:r>
          </w:p>
        </w:tc>
        <w:tc>
          <w:tcPr>
            <w:tcW w:w="2085" w:type="dxa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155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114AEC"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ام</w:t>
            </w:r>
            <w:r w:rsidR="002A3894">
              <w:rPr>
                <w:rFonts w:cs="B Mitra" w:hint="cs"/>
                <w:rtl/>
              </w:rPr>
              <w:t>و</w:t>
            </w:r>
            <w:r w:rsidRPr="00441CD4">
              <w:rPr>
                <w:rFonts w:cs="B Mitra" w:hint="cs"/>
                <w:rtl/>
              </w:rPr>
              <w:t>زش سامانه مجازی نوید</w:t>
            </w:r>
          </w:p>
        </w:tc>
        <w:tc>
          <w:tcPr>
            <w:tcW w:w="2085" w:type="dxa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155" w:type="dxa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114AEC"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 xml:space="preserve">شرکت در کارگاه </w:t>
            </w:r>
            <w:r w:rsidRPr="00441CD4">
              <w:rPr>
                <w:rFonts w:cs="B Mitra"/>
              </w:rPr>
              <w:t>END NOTE</w:t>
            </w:r>
          </w:p>
        </w:tc>
        <w:tc>
          <w:tcPr>
            <w:tcW w:w="2085" w:type="dxa"/>
            <w:vAlign w:val="center"/>
          </w:tcPr>
          <w:p w:rsidR="008D6F51" w:rsidRPr="00441CD4" w:rsidRDefault="002A3894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vAlign w:val="center"/>
          </w:tcPr>
          <w:p w:rsidR="008D6F51" w:rsidRPr="00441CD4" w:rsidRDefault="002A3894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پزشكي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114AEC">
        <w:tc>
          <w:tcPr>
            <w:tcW w:w="2799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جست و جو در پایگاه های پزشکی</w:t>
            </w:r>
          </w:p>
        </w:tc>
        <w:tc>
          <w:tcPr>
            <w:tcW w:w="2085" w:type="dxa"/>
            <w:vAlign w:val="center"/>
          </w:tcPr>
          <w:p w:rsidR="008D6F51" w:rsidRPr="00441CD4" w:rsidRDefault="002A3894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دانشجویان</w:t>
            </w:r>
          </w:p>
        </w:tc>
        <w:tc>
          <w:tcPr>
            <w:tcW w:w="2155" w:type="dxa"/>
            <w:vAlign w:val="center"/>
          </w:tcPr>
          <w:p w:rsidR="008D6F51" w:rsidRPr="00441CD4" w:rsidRDefault="002A3894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دانشگاه علوم پزشكي شیراز</w:t>
            </w:r>
          </w:p>
        </w:tc>
        <w:tc>
          <w:tcPr>
            <w:tcW w:w="299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همکاری با مجلات علمی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340"/>
        <w:gridCol w:w="2520"/>
        <w:gridCol w:w="1728"/>
      </w:tblGrid>
      <w:tr w:rsidR="008D6F51" w:rsidRPr="00441CD4" w:rsidTr="00053B23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همکاری</w:t>
            </w:r>
          </w:p>
        </w:tc>
      </w:tr>
      <w:tr w:rsidR="008D6F51" w:rsidRPr="00441CD4" w:rsidTr="00053B23">
        <w:tc>
          <w:tcPr>
            <w:tcW w:w="3266" w:type="dxa"/>
            <w:tcBorders>
              <w:left w:val="thinThickSmallGap" w:sz="12" w:space="0" w:color="auto"/>
            </w:tcBorders>
          </w:tcPr>
          <w:p w:rsidR="008D6F51" w:rsidRPr="00441CD4" w:rsidRDefault="008D6F51" w:rsidP="002A3894">
            <w:pPr>
              <w:ind w:right="27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340" w:type="dxa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520" w:type="dxa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ج- </w:t>
      </w:r>
      <w:r w:rsidRPr="00441CD4">
        <w:rPr>
          <w:rFonts w:ascii="Tahoma" w:hAnsi="Tahoma" w:cs="B Mitra"/>
          <w:rtl/>
          <w:lang w:bidi="fa-IR"/>
        </w:rPr>
        <w:t>پست های اجرائی</w:t>
      </w:r>
      <w:r w:rsidRPr="00441CD4">
        <w:rPr>
          <w:rFonts w:ascii="Tahoma" w:hAnsi="Tahoma" w:cs="B Mitra" w:hint="cs"/>
          <w:rtl/>
          <w:lang w:bidi="fa-IR"/>
        </w:rPr>
        <w:t>:</w:t>
      </w:r>
      <w:r w:rsidRPr="00441CD4">
        <w:rPr>
          <w:rFonts w:ascii="Tahoma" w:hAnsi="Tahoma" w:cs="B Mitra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2880"/>
        <w:gridCol w:w="2448"/>
      </w:tblGrid>
      <w:tr w:rsidR="008D6F51" w:rsidRPr="00441CD4" w:rsidTr="00053B23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</w:t>
            </w: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</w:t>
            </w:r>
          </w:p>
        </w:tc>
      </w:tr>
      <w:tr w:rsidR="008D6F51" w:rsidRPr="00441CD4" w:rsidTr="00053B23">
        <w:trPr>
          <w:trHeight w:val="52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cs="B Mitra"/>
                <w:rtl/>
              </w:rPr>
            </w:pPr>
          </w:p>
        </w:tc>
        <w:tc>
          <w:tcPr>
            <w:tcW w:w="2880" w:type="dxa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کمیته ها و شوراها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4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3056"/>
        <w:gridCol w:w="2448"/>
      </w:tblGrid>
      <w:tr w:rsidR="008D6F51" w:rsidRPr="00441CD4" w:rsidTr="002A3894">
        <w:tc>
          <w:tcPr>
            <w:tcW w:w="435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کمیته یا شورا</w:t>
            </w:r>
          </w:p>
        </w:tc>
        <w:tc>
          <w:tcPr>
            <w:tcW w:w="305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فعالیت</w:t>
            </w:r>
          </w:p>
        </w:tc>
      </w:tr>
      <w:tr w:rsidR="008D6F51" w:rsidRPr="00441CD4" w:rsidTr="002A3894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عضو تیم بازنگری و تدوین </w:t>
            </w:r>
            <w:r w:rsidR="002A3894">
              <w:rPr>
                <w:rFonts w:cs="B Mitra" w:hint="cs"/>
                <w:rtl/>
              </w:rPr>
              <w:t>فرایند لاگ بوک دانشجویان اتاق عمل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تدوین و</w:t>
            </w:r>
            <w:r w:rsidR="002A3894">
              <w:rPr>
                <w:rFonts w:ascii="Tahoma" w:hAnsi="Tahoma" w:cs="B Mitra" w:hint="cs"/>
                <w:rtl/>
                <w:lang w:bidi="fa-IR"/>
              </w:rPr>
              <w:t xml:space="preserve"> تغییر لاگ بوک دانشجویان 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053B23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u w:val="single"/>
          <w:rtl/>
        </w:rPr>
      </w:pPr>
      <w:r w:rsidRPr="00441CD4">
        <w:rPr>
          <w:rFonts w:ascii="Tahoma" w:hAnsi="Tahoma" w:cs="B Mitra" w:hint="cs"/>
          <w:rtl/>
          <w:lang w:bidi="fa-IR"/>
        </w:rPr>
        <w:t>تقدیر و قدردانی:</w:t>
      </w:r>
    </w:p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80"/>
      </w:tblGrid>
      <w:tr w:rsidR="008D6F51" w:rsidRPr="00441CD4" w:rsidTr="002A3894">
        <w:trPr>
          <w:jc w:val="center"/>
        </w:trPr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عنوان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مرجع اهدا كننده</w:t>
            </w:r>
          </w:p>
        </w:tc>
      </w:tr>
      <w:tr w:rsidR="008D6F51" w:rsidRPr="00441CD4" w:rsidTr="002A3894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8D6F51" w:rsidRPr="00441CD4" w:rsidRDefault="008D6F51" w:rsidP="00053B23">
            <w:pPr>
              <w:ind w:right="27"/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تشویق و تقدیر بصورت مکتوب و درج در پرونده پرسنلی به خاطر کمک برگزاری نمایشگاه دهه فجر دانشکده پرستاری مامایی</w:t>
            </w:r>
          </w:p>
        </w:tc>
        <w:tc>
          <w:tcPr>
            <w:tcW w:w="3780" w:type="dxa"/>
            <w:shd w:val="clear" w:color="auto" w:fill="auto"/>
          </w:tcPr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ریاست اسبق محترم دانشکده پرستاری اقای دکتر محمد فتحی</w:t>
            </w:r>
          </w:p>
          <w:p w:rsidR="008D6F51" w:rsidRPr="00441CD4" w:rsidRDefault="008D6F51" w:rsidP="00053B23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p w:rsidR="0091435C" w:rsidRDefault="0091435C">
      <w:bookmarkStart w:id="0" w:name="_GoBack"/>
      <w:bookmarkEnd w:id="0"/>
    </w:p>
    <w:sectPr w:rsidR="0091435C" w:rsidSect="00053B23">
      <w:footerReference w:type="even" r:id="rId8"/>
      <w:footerReference w:type="default" r:id="rId9"/>
      <w:pgSz w:w="11906" w:h="16838" w:code="9"/>
      <w:pgMar w:top="907" w:right="907" w:bottom="907" w:left="907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AA" w:rsidRDefault="006052AA" w:rsidP="009948D7">
      <w:r>
        <w:separator/>
      </w:r>
    </w:p>
  </w:endnote>
  <w:endnote w:type="continuationSeparator" w:id="0">
    <w:p w:rsidR="006052AA" w:rsidRDefault="006052AA" w:rsidP="0099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A7" w:rsidRDefault="008310A7" w:rsidP="00053B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0A7" w:rsidRDefault="00831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A7" w:rsidRPr="000C4076" w:rsidRDefault="008310A7" w:rsidP="00053B23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713009">
      <w:rPr>
        <w:rStyle w:val="PageNumber"/>
        <w:rFonts w:cs="B Mitra"/>
        <w:noProof/>
        <w:rtl/>
      </w:rPr>
      <w:t>8</w:t>
    </w:r>
    <w:r w:rsidRPr="000C4076">
      <w:rPr>
        <w:rStyle w:val="PageNumber"/>
        <w:rFonts w:cs="B Mitra"/>
        <w:rtl/>
      </w:rPr>
      <w:fldChar w:fldCharType="end"/>
    </w:r>
  </w:p>
  <w:p w:rsidR="008310A7" w:rsidRDefault="00831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AA" w:rsidRDefault="006052AA" w:rsidP="009948D7">
      <w:r>
        <w:separator/>
      </w:r>
    </w:p>
  </w:footnote>
  <w:footnote w:type="continuationSeparator" w:id="0">
    <w:p w:rsidR="006052AA" w:rsidRDefault="006052AA" w:rsidP="0099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2F7"/>
    <w:multiLevelType w:val="hybridMultilevel"/>
    <w:tmpl w:val="0E30A2F0"/>
    <w:lvl w:ilvl="0" w:tplc="A55E828E">
      <w:numFmt w:val="bullet"/>
      <w:lvlText w:val="-"/>
      <w:lvlJc w:val="left"/>
      <w:pPr>
        <w:ind w:left="4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BF061A"/>
    <w:multiLevelType w:val="hybridMultilevel"/>
    <w:tmpl w:val="B588C902"/>
    <w:lvl w:ilvl="0" w:tplc="6A7A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24201"/>
    <w:multiLevelType w:val="hybridMultilevel"/>
    <w:tmpl w:val="F5E84A2C"/>
    <w:lvl w:ilvl="0" w:tplc="14A43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5D2"/>
    <w:multiLevelType w:val="hybridMultilevel"/>
    <w:tmpl w:val="1E4EEB18"/>
    <w:lvl w:ilvl="0" w:tplc="55B8F972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2D80"/>
    <w:multiLevelType w:val="hybridMultilevel"/>
    <w:tmpl w:val="9B94E89E"/>
    <w:lvl w:ilvl="0" w:tplc="2F8C6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50DA"/>
    <w:multiLevelType w:val="hybridMultilevel"/>
    <w:tmpl w:val="177EB61E"/>
    <w:lvl w:ilvl="0" w:tplc="2F8C6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51"/>
    <w:rsid w:val="000022A8"/>
    <w:rsid w:val="00010973"/>
    <w:rsid w:val="00011DDA"/>
    <w:rsid w:val="000145B9"/>
    <w:rsid w:val="00022270"/>
    <w:rsid w:val="00031626"/>
    <w:rsid w:val="0003720E"/>
    <w:rsid w:val="00053B23"/>
    <w:rsid w:val="00054656"/>
    <w:rsid w:val="0006440F"/>
    <w:rsid w:val="00071DA9"/>
    <w:rsid w:val="00072CE7"/>
    <w:rsid w:val="000825E4"/>
    <w:rsid w:val="00090539"/>
    <w:rsid w:val="0009178B"/>
    <w:rsid w:val="00093629"/>
    <w:rsid w:val="000A0872"/>
    <w:rsid w:val="000A2B38"/>
    <w:rsid w:val="000A53B2"/>
    <w:rsid w:val="000B0C2E"/>
    <w:rsid w:val="000C5722"/>
    <w:rsid w:val="000F2B53"/>
    <w:rsid w:val="00100681"/>
    <w:rsid w:val="00112018"/>
    <w:rsid w:val="00114AEC"/>
    <w:rsid w:val="00115D57"/>
    <w:rsid w:val="00116821"/>
    <w:rsid w:val="00120F5D"/>
    <w:rsid w:val="0012170D"/>
    <w:rsid w:val="00134162"/>
    <w:rsid w:val="00191060"/>
    <w:rsid w:val="00193ECB"/>
    <w:rsid w:val="001B2713"/>
    <w:rsid w:val="001B7159"/>
    <w:rsid w:val="001C5AED"/>
    <w:rsid w:val="001D1C6E"/>
    <w:rsid w:val="001D27D1"/>
    <w:rsid w:val="001E4234"/>
    <w:rsid w:val="001F78E8"/>
    <w:rsid w:val="0020195D"/>
    <w:rsid w:val="0022249D"/>
    <w:rsid w:val="00225B78"/>
    <w:rsid w:val="00235B46"/>
    <w:rsid w:val="00235DE9"/>
    <w:rsid w:val="002435BC"/>
    <w:rsid w:val="00245E72"/>
    <w:rsid w:val="002462F5"/>
    <w:rsid w:val="002544F6"/>
    <w:rsid w:val="00261CB2"/>
    <w:rsid w:val="002777B5"/>
    <w:rsid w:val="002A2E8B"/>
    <w:rsid w:val="002A3894"/>
    <w:rsid w:val="002B6672"/>
    <w:rsid w:val="002B7CA6"/>
    <w:rsid w:val="002D4B0E"/>
    <w:rsid w:val="00312E96"/>
    <w:rsid w:val="00317867"/>
    <w:rsid w:val="00327ED5"/>
    <w:rsid w:val="0035684D"/>
    <w:rsid w:val="00366AF3"/>
    <w:rsid w:val="00372AF5"/>
    <w:rsid w:val="00394232"/>
    <w:rsid w:val="003A2083"/>
    <w:rsid w:val="003A6A12"/>
    <w:rsid w:val="003B165A"/>
    <w:rsid w:val="003B4001"/>
    <w:rsid w:val="003D0BD1"/>
    <w:rsid w:val="003D3BCC"/>
    <w:rsid w:val="003F2AA5"/>
    <w:rsid w:val="003F3681"/>
    <w:rsid w:val="0044099E"/>
    <w:rsid w:val="00444C5D"/>
    <w:rsid w:val="00465D12"/>
    <w:rsid w:val="004807B2"/>
    <w:rsid w:val="004B09A8"/>
    <w:rsid w:val="004B1B2B"/>
    <w:rsid w:val="005066DB"/>
    <w:rsid w:val="00516E5A"/>
    <w:rsid w:val="00525790"/>
    <w:rsid w:val="00527037"/>
    <w:rsid w:val="00532ECE"/>
    <w:rsid w:val="005524C6"/>
    <w:rsid w:val="00571C2A"/>
    <w:rsid w:val="00574CC6"/>
    <w:rsid w:val="00574CFA"/>
    <w:rsid w:val="005846EF"/>
    <w:rsid w:val="00585551"/>
    <w:rsid w:val="005E4BA5"/>
    <w:rsid w:val="005E7608"/>
    <w:rsid w:val="006052AA"/>
    <w:rsid w:val="006131B2"/>
    <w:rsid w:val="00630DFE"/>
    <w:rsid w:val="0064012F"/>
    <w:rsid w:val="00642F7B"/>
    <w:rsid w:val="006443F2"/>
    <w:rsid w:val="00644ABE"/>
    <w:rsid w:val="00644D7C"/>
    <w:rsid w:val="006672EB"/>
    <w:rsid w:val="00694DDD"/>
    <w:rsid w:val="006A1517"/>
    <w:rsid w:val="006B00E6"/>
    <w:rsid w:val="006C3E9B"/>
    <w:rsid w:val="006F0272"/>
    <w:rsid w:val="006F49FE"/>
    <w:rsid w:val="00713009"/>
    <w:rsid w:val="007158A6"/>
    <w:rsid w:val="007171D6"/>
    <w:rsid w:val="00717B00"/>
    <w:rsid w:val="00722345"/>
    <w:rsid w:val="00740CC4"/>
    <w:rsid w:val="0074455B"/>
    <w:rsid w:val="007470FE"/>
    <w:rsid w:val="00771C30"/>
    <w:rsid w:val="007A5FAB"/>
    <w:rsid w:val="007B207D"/>
    <w:rsid w:val="007F09EB"/>
    <w:rsid w:val="007F4678"/>
    <w:rsid w:val="00806ADB"/>
    <w:rsid w:val="00817DFF"/>
    <w:rsid w:val="0082179D"/>
    <w:rsid w:val="00827DAF"/>
    <w:rsid w:val="008310A7"/>
    <w:rsid w:val="00841B44"/>
    <w:rsid w:val="008463D3"/>
    <w:rsid w:val="00857B78"/>
    <w:rsid w:val="00863B37"/>
    <w:rsid w:val="00863DAB"/>
    <w:rsid w:val="00871C75"/>
    <w:rsid w:val="008744AF"/>
    <w:rsid w:val="0088037E"/>
    <w:rsid w:val="00880601"/>
    <w:rsid w:val="00883479"/>
    <w:rsid w:val="00885757"/>
    <w:rsid w:val="008B3E11"/>
    <w:rsid w:val="008D6F51"/>
    <w:rsid w:val="008E0AFC"/>
    <w:rsid w:val="00910E94"/>
    <w:rsid w:val="0091435C"/>
    <w:rsid w:val="009276F9"/>
    <w:rsid w:val="009323DD"/>
    <w:rsid w:val="0093278C"/>
    <w:rsid w:val="0093610C"/>
    <w:rsid w:val="00936209"/>
    <w:rsid w:val="009633DE"/>
    <w:rsid w:val="0098525B"/>
    <w:rsid w:val="00990F4C"/>
    <w:rsid w:val="00991E4E"/>
    <w:rsid w:val="009948D7"/>
    <w:rsid w:val="009A0D3A"/>
    <w:rsid w:val="009B6703"/>
    <w:rsid w:val="009D1A39"/>
    <w:rsid w:val="009F2579"/>
    <w:rsid w:val="009F4994"/>
    <w:rsid w:val="00A034B7"/>
    <w:rsid w:val="00A33136"/>
    <w:rsid w:val="00A62EBA"/>
    <w:rsid w:val="00A74E12"/>
    <w:rsid w:val="00A81BD2"/>
    <w:rsid w:val="00A855CA"/>
    <w:rsid w:val="00A91A4B"/>
    <w:rsid w:val="00A94982"/>
    <w:rsid w:val="00AB031D"/>
    <w:rsid w:val="00AB3310"/>
    <w:rsid w:val="00AB5035"/>
    <w:rsid w:val="00AC113D"/>
    <w:rsid w:val="00AC1C2E"/>
    <w:rsid w:val="00AD22DE"/>
    <w:rsid w:val="00AE743B"/>
    <w:rsid w:val="00AF298A"/>
    <w:rsid w:val="00AF4067"/>
    <w:rsid w:val="00B21C88"/>
    <w:rsid w:val="00B2279A"/>
    <w:rsid w:val="00B238E8"/>
    <w:rsid w:val="00B409F1"/>
    <w:rsid w:val="00B5418C"/>
    <w:rsid w:val="00B612D9"/>
    <w:rsid w:val="00B83A06"/>
    <w:rsid w:val="00B83DD7"/>
    <w:rsid w:val="00B84AE1"/>
    <w:rsid w:val="00B92818"/>
    <w:rsid w:val="00B93C4B"/>
    <w:rsid w:val="00B9439C"/>
    <w:rsid w:val="00BA1F14"/>
    <w:rsid w:val="00BB4B12"/>
    <w:rsid w:val="00BC0794"/>
    <w:rsid w:val="00BC2AD8"/>
    <w:rsid w:val="00BC3ABD"/>
    <w:rsid w:val="00BE7F18"/>
    <w:rsid w:val="00BF42A8"/>
    <w:rsid w:val="00C21302"/>
    <w:rsid w:val="00C24828"/>
    <w:rsid w:val="00C310D6"/>
    <w:rsid w:val="00C50ADD"/>
    <w:rsid w:val="00C516EA"/>
    <w:rsid w:val="00C5244C"/>
    <w:rsid w:val="00C54125"/>
    <w:rsid w:val="00C7332F"/>
    <w:rsid w:val="00C84117"/>
    <w:rsid w:val="00C85C0F"/>
    <w:rsid w:val="00C87BA3"/>
    <w:rsid w:val="00C93B20"/>
    <w:rsid w:val="00CA4A59"/>
    <w:rsid w:val="00CE00DC"/>
    <w:rsid w:val="00CE6C1D"/>
    <w:rsid w:val="00CF2F6F"/>
    <w:rsid w:val="00D05D23"/>
    <w:rsid w:val="00D162EA"/>
    <w:rsid w:val="00D333DE"/>
    <w:rsid w:val="00D5112B"/>
    <w:rsid w:val="00D5727E"/>
    <w:rsid w:val="00D607A9"/>
    <w:rsid w:val="00D71D85"/>
    <w:rsid w:val="00D71FAB"/>
    <w:rsid w:val="00D83D65"/>
    <w:rsid w:val="00DA0D72"/>
    <w:rsid w:val="00DA74B1"/>
    <w:rsid w:val="00DB1BB6"/>
    <w:rsid w:val="00DE53B5"/>
    <w:rsid w:val="00DE76C5"/>
    <w:rsid w:val="00E05543"/>
    <w:rsid w:val="00E10021"/>
    <w:rsid w:val="00E12DC0"/>
    <w:rsid w:val="00E414F7"/>
    <w:rsid w:val="00E4755A"/>
    <w:rsid w:val="00E518F9"/>
    <w:rsid w:val="00E67690"/>
    <w:rsid w:val="00E72FB2"/>
    <w:rsid w:val="00E80B67"/>
    <w:rsid w:val="00E91A59"/>
    <w:rsid w:val="00EA10A2"/>
    <w:rsid w:val="00EC35C5"/>
    <w:rsid w:val="00ED01BE"/>
    <w:rsid w:val="00ED60E3"/>
    <w:rsid w:val="00EE3394"/>
    <w:rsid w:val="00EE7DB6"/>
    <w:rsid w:val="00EF27BF"/>
    <w:rsid w:val="00EF7571"/>
    <w:rsid w:val="00F00EFD"/>
    <w:rsid w:val="00F11571"/>
    <w:rsid w:val="00F12888"/>
    <w:rsid w:val="00F142F8"/>
    <w:rsid w:val="00F31D0A"/>
    <w:rsid w:val="00F33456"/>
    <w:rsid w:val="00F5736C"/>
    <w:rsid w:val="00F81C36"/>
    <w:rsid w:val="00F92117"/>
    <w:rsid w:val="00F96ED4"/>
    <w:rsid w:val="00FA7B77"/>
    <w:rsid w:val="00FC3545"/>
    <w:rsid w:val="00FD2FFF"/>
    <w:rsid w:val="00FD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254A"/>
  <w15:docId w15:val="{ADB23085-D942-4F5D-9CAE-FABCC819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51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51"/>
    <w:pPr>
      <w:keepNext/>
      <w:outlineLvl w:val="0"/>
    </w:pPr>
    <w:rPr>
      <w:rFonts w:cs="Mitra"/>
      <w:b/>
      <w:bCs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6F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51"/>
    <w:rPr>
      <w:rFonts w:ascii="Times New Roman" w:eastAsia="Times New Roman" w:hAnsi="Times New Roman" w:cs="Mitra"/>
      <w:b/>
      <w:bCs/>
      <w:sz w:val="20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8D6F51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8D6F51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D6F51"/>
  </w:style>
  <w:style w:type="paragraph" w:styleId="Footer">
    <w:name w:val="footer"/>
    <w:basedOn w:val="Normal"/>
    <w:link w:val="FooterChar"/>
    <w:rsid w:val="008D6F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D6F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D6F5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D6F51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rsid w:val="008D6F51"/>
    <w:rPr>
      <w:color w:val="0000FF"/>
      <w:u w:val="single"/>
    </w:rPr>
  </w:style>
  <w:style w:type="character" w:customStyle="1" w:styleId="Title1">
    <w:name w:val="Title1"/>
    <w:basedOn w:val="DefaultParagraphFont"/>
    <w:rsid w:val="008D6F51"/>
  </w:style>
  <w:style w:type="character" w:customStyle="1" w:styleId="source">
    <w:name w:val="source"/>
    <w:basedOn w:val="DefaultParagraphFont"/>
    <w:rsid w:val="008D6F51"/>
  </w:style>
  <w:style w:type="paragraph" w:customStyle="1" w:styleId="Default">
    <w:name w:val="Default"/>
    <w:rsid w:val="008D6F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D6F51"/>
    <w:rPr>
      <w:b/>
      <w:bCs/>
    </w:rPr>
  </w:style>
  <w:style w:type="paragraph" w:styleId="BalloonText">
    <w:name w:val="Balloon Text"/>
    <w:basedOn w:val="Normal"/>
    <w:link w:val="BalloonTextChar"/>
    <w:rsid w:val="008D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5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Windows User</cp:lastModifiedBy>
  <cp:revision>9</cp:revision>
  <dcterms:created xsi:type="dcterms:W3CDTF">2020-02-07T21:14:00Z</dcterms:created>
  <dcterms:modified xsi:type="dcterms:W3CDTF">2020-05-23T05:04:00Z</dcterms:modified>
</cp:coreProperties>
</file>